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064A06" w:rsidRPr="00064A06" w:rsidTr="00DC5943">
        <w:tc>
          <w:tcPr>
            <w:tcW w:w="4820" w:type="dxa"/>
            <w:shd w:val="clear" w:color="auto" w:fill="auto"/>
          </w:tcPr>
          <w:p w:rsidR="00064A06" w:rsidRPr="00064A06" w:rsidRDefault="00064A06" w:rsidP="00064A06">
            <w:pPr>
              <w:widowControl w:val="0"/>
              <w:spacing w:before="49" w:line="319" w:lineRule="exact"/>
              <w:ind w:right="56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br w:type="page"/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064A06" w:rsidRPr="00064A06" w:rsidRDefault="00064A06" w:rsidP="00064A06">
            <w:pPr>
              <w:widowControl w:val="0"/>
              <w:ind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Департамента культуры и туризма </w:t>
            </w:r>
          </w:p>
          <w:p w:rsidR="00064A06" w:rsidRPr="00064A06" w:rsidRDefault="00064A06" w:rsidP="00064A06">
            <w:pPr>
              <w:widowControl w:val="0"/>
              <w:ind w:right="5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064A06" w:rsidRPr="00064A06" w:rsidRDefault="00064A06" w:rsidP="00064A06">
            <w:pPr>
              <w:widowControl w:val="0"/>
              <w:spacing w:before="49" w:line="319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</w:t>
            </w:r>
            <w:r w:rsidRPr="00064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В.А. Осиповский</w:t>
            </w:r>
          </w:p>
          <w:p w:rsidR="00064A06" w:rsidRPr="00064A06" w:rsidRDefault="00064A06" w:rsidP="00064A06">
            <w:pPr>
              <w:widowControl w:val="0"/>
              <w:spacing w:before="49" w:line="319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«____»__________</w:t>
            </w:r>
            <w:r w:rsidRPr="00064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064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064A06" w:rsidRPr="00064A06" w:rsidRDefault="00064A06" w:rsidP="00064A06">
            <w:pPr>
              <w:widowControl w:val="0"/>
              <w:spacing w:before="49" w:line="319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4A06" w:rsidRPr="00064A06" w:rsidRDefault="00064A06" w:rsidP="00064A06">
            <w:pPr>
              <w:widowControl w:val="0"/>
              <w:spacing w:before="49" w:line="319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064A06" w:rsidRPr="00064A06" w:rsidRDefault="00064A06" w:rsidP="00064A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образования Вологодской области</w:t>
            </w:r>
          </w:p>
          <w:p w:rsidR="00064A06" w:rsidRPr="00064A06" w:rsidRDefault="00064A06" w:rsidP="00064A0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  <w:r w:rsidRPr="00064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Е.О. Рябова</w:t>
            </w:r>
          </w:p>
          <w:p w:rsidR="00064A06" w:rsidRPr="00064A06" w:rsidRDefault="00064A06" w:rsidP="00064A06">
            <w:pPr>
              <w:widowControl w:val="0"/>
              <w:spacing w:before="49" w:line="319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«____»_____________</w:t>
            </w:r>
            <w:r w:rsidRPr="00064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4D21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064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064A06" w:rsidRPr="00064A06" w:rsidRDefault="00064A06" w:rsidP="00064A0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A06" w:rsidRPr="00064A06" w:rsidRDefault="00064A06" w:rsidP="00064A06">
            <w:pPr>
              <w:widowControl w:val="0"/>
              <w:spacing w:before="49" w:line="319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64A06" w:rsidRPr="00064A06" w:rsidRDefault="00064A06" w:rsidP="00064A06">
            <w:pPr>
              <w:suppressAutoHyphens/>
              <w:spacing w:after="200" w:line="276" w:lineRule="auto"/>
              <w:ind w:left="141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064A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УТВЕРЖДАЮ:</w:t>
            </w:r>
          </w:p>
          <w:p w:rsidR="00064A06" w:rsidRPr="00064A06" w:rsidRDefault="00064A06" w:rsidP="00064A06">
            <w:pPr>
              <w:suppressAutoHyphens/>
              <w:ind w:left="14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64A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БУК ВО «Областная универсальная научная библиотека»</w:t>
            </w:r>
          </w:p>
          <w:p w:rsidR="00064A06" w:rsidRPr="00064A06" w:rsidRDefault="00064A06" w:rsidP="00064A06">
            <w:pPr>
              <w:suppressAutoHyphens/>
              <w:ind w:left="14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64A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_________Т. Н. Буханцева</w:t>
            </w:r>
          </w:p>
          <w:p w:rsidR="00064A06" w:rsidRPr="00064A06" w:rsidRDefault="00064A06" w:rsidP="00064A06">
            <w:pPr>
              <w:widowControl w:val="0"/>
              <w:ind w:left="141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A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«____» ___________201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  <w:r w:rsidRPr="00064A0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</w:t>
            </w:r>
          </w:p>
        </w:tc>
      </w:tr>
    </w:tbl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A06" w:rsidRPr="00064A06" w:rsidRDefault="00064A06" w:rsidP="00064A06">
      <w:pPr>
        <w:widowControl w:val="0"/>
        <w:spacing w:line="322" w:lineRule="exact"/>
        <w:ind w:left="1144" w:right="1305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064A06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064A06" w:rsidRPr="00064A06" w:rsidRDefault="00064A06" w:rsidP="00064A06">
      <w:pPr>
        <w:widowControl w:val="0"/>
        <w:spacing w:line="322" w:lineRule="exact"/>
        <w:ind w:left="1149" w:right="12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64A06">
        <w:rPr>
          <w:rFonts w:ascii="Times New Roman" w:eastAsia="Calibri" w:hAnsi="Times New Roman" w:cs="Times New Roman"/>
          <w:b/>
          <w:sz w:val="36"/>
          <w:szCs w:val="36"/>
        </w:rPr>
        <w:t>о проведении регионального этапа</w:t>
      </w:r>
    </w:p>
    <w:p w:rsidR="00064A06" w:rsidRPr="00064A06" w:rsidRDefault="00064A06" w:rsidP="00064A06">
      <w:pPr>
        <w:widowControl w:val="0"/>
        <w:ind w:left="1149" w:right="5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4A06">
        <w:rPr>
          <w:rFonts w:ascii="Times New Roman" w:eastAsia="Calibri" w:hAnsi="Times New Roman" w:cs="Times New Roman"/>
          <w:b/>
          <w:sz w:val="36"/>
          <w:szCs w:val="36"/>
          <w:lang w:val="en-US"/>
        </w:rPr>
        <w:t>VII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064A06">
        <w:rPr>
          <w:rFonts w:ascii="Times New Roman" w:eastAsia="Calibri" w:hAnsi="Times New Roman" w:cs="Times New Roman"/>
          <w:b/>
          <w:sz w:val="36"/>
          <w:szCs w:val="36"/>
        </w:rPr>
        <w:t xml:space="preserve"> Всероссийского </w:t>
      </w:r>
      <w:r w:rsidR="006B6FC1" w:rsidRPr="00064A06">
        <w:rPr>
          <w:rFonts w:ascii="Times New Roman" w:eastAsia="Calibri" w:hAnsi="Times New Roman" w:cs="Times New Roman"/>
          <w:b/>
          <w:sz w:val="36"/>
          <w:szCs w:val="36"/>
        </w:rPr>
        <w:t>конкурса юных</w:t>
      </w:r>
      <w:r w:rsidRPr="00064A0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ч</w:t>
      </w:r>
      <w:r w:rsidRPr="00064A06">
        <w:rPr>
          <w:rFonts w:ascii="Times New Roman" w:eastAsia="Calibri" w:hAnsi="Times New Roman" w:cs="Times New Roman"/>
          <w:b/>
          <w:sz w:val="36"/>
          <w:szCs w:val="36"/>
        </w:rPr>
        <w:t>тецов</w:t>
      </w: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 w:rsidRPr="00064A06">
        <w:rPr>
          <w:rFonts w:ascii="Times New Roman" w:eastAsia="Calibri" w:hAnsi="Times New Roman" w:cs="Times New Roman"/>
          <w:b/>
          <w:sz w:val="36"/>
          <w:szCs w:val="36"/>
        </w:rPr>
        <w:t xml:space="preserve"> «Живая классика»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064A06">
        <w:rPr>
          <w:rFonts w:ascii="Times New Roman" w:eastAsia="Calibri" w:hAnsi="Times New Roman" w:cs="Times New Roman"/>
          <w:b/>
          <w:sz w:val="36"/>
          <w:szCs w:val="36"/>
        </w:rPr>
        <w:t>в Вологодской области</w:t>
      </w: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</w:p>
    <w:p w:rsidR="00064A06" w:rsidRPr="00064A06" w:rsidRDefault="00064A06" w:rsidP="00064A06">
      <w:pPr>
        <w:widowControl w:val="0"/>
        <w:ind w:left="1149" w:right="1305"/>
        <w:jc w:val="center"/>
        <w:rPr>
          <w:rFonts w:ascii="Times New Roman" w:eastAsia="Calibri" w:hAnsi="Times New Roman" w:cs="Times New Roman"/>
          <w:b/>
          <w:sz w:val="28"/>
          <w:szCs w:val="22"/>
        </w:rPr>
      </w:pPr>
      <w:r w:rsidRPr="00064A06">
        <w:rPr>
          <w:rFonts w:ascii="Times New Roman" w:eastAsia="Calibri" w:hAnsi="Times New Roman" w:cs="Times New Roman"/>
          <w:b/>
          <w:sz w:val="28"/>
          <w:szCs w:val="22"/>
        </w:rPr>
        <w:t>201</w:t>
      </w:r>
      <w:r>
        <w:rPr>
          <w:rFonts w:ascii="Times New Roman" w:eastAsia="Calibri" w:hAnsi="Times New Roman" w:cs="Times New Roman"/>
          <w:b/>
          <w:sz w:val="28"/>
          <w:szCs w:val="22"/>
        </w:rPr>
        <w:t>8</w:t>
      </w:r>
      <w:r w:rsidRPr="00064A06">
        <w:rPr>
          <w:rFonts w:ascii="Times New Roman" w:eastAsia="Calibri" w:hAnsi="Times New Roman" w:cs="Times New Roman"/>
          <w:b/>
          <w:sz w:val="28"/>
          <w:szCs w:val="22"/>
        </w:rPr>
        <w:t xml:space="preserve"> год</w:t>
      </w:r>
    </w:p>
    <w:p w:rsidR="00064A06" w:rsidRPr="00064A06" w:rsidRDefault="00064A06" w:rsidP="00064A0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64A06">
        <w:rPr>
          <w:rFonts w:ascii="Times New Roman" w:eastAsia="Calibri" w:hAnsi="Times New Roman" w:cs="Times New Roman"/>
          <w:b/>
          <w:sz w:val="28"/>
          <w:szCs w:val="22"/>
        </w:rPr>
        <w:br w:type="page"/>
      </w:r>
      <w:r w:rsidRPr="00064A0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ОГЛАВЛЕНИЕ</w:t>
      </w:r>
    </w:p>
    <w:p w:rsidR="00064A06" w:rsidRPr="00064A06" w:rsidRDefault="00064A06" w:rsidP="00064A06">
      <w:pPr>
        <w:suppressAutoHyphens/>
        <w:jc w:val="center"/>
        <w:rPr>
          <w:rFonts w:ascii="Times New Roman" w:eastAsia="Calibri" w:hAnsi="Times New Roman" w:cs="Times New Roman"/>
          <w:b/>
          <w:lang w:val="en-US" w:eastAsia="zh-CN"/>
        </w:rPr>
      </w:pPr>
    </w:p>
    <w:p w:rsidR="00064A06" w:rsidRPr="00064A06" w:rsidRDefault="00064A06" w:rsidP="00064A06">
      <w:pPr>
        <w:suppressAutoHyphens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64A06" w:rsidRPr="00064A06" w:rsidRDefault="00064A06" w:rsidP="00064A06">
      <w:pPr>
        <w:suppressAutoHyphens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064A06" w:rsidRPr="00064A06" w:rsidRDefault="00064A06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eastAsia="Calibri" w:hAnsi="Times New Roman" w:cs="Times New Roman"/>
          <w:b/>
          <w:lang w:eastAsia="zh-CN"/>
        </w:rPr>
        <w:t>ОБЩИЕ ПОЛОЖЕНИЯ</w:t>
      </w:r>
    </w:p>
    <w:p w:rsidR="00064A06" w:rsidRPr="00064A06" w:rsidRDefault="00064A06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eastAsia="Calibri" w:hAnsi="Times New Roman" w:cs="Times New Roman"/>
          <w:b/>
          <w:lang w:eastAsia="zh-CN"/>
        </w:rPr>
        <w:t>ЦЕЛИ И ЗАДАЧИ КОНКУРСА</w:t>
      </w:r>
    </w:p>
    <w:p w:rsidR="00064A06" w:rsidRPr="00064A06" w:rsidRDefault="00625655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УЧРЕДИТЕЛЬ КОНКУРСА. ОРГАНИЗАЦИОННЫЙ КОМИТЕТ И ЖЮРИ</w:t>
      </w:r>
      <w:r w:rsidRPr="00064A06"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="00064A06" w:rsidRPr="00064A06">
        <w:rPr>
          <w:rFonts w:ascii="Times New Roman" w:eastAsia="Calibri" w:hAnsi="Times New Roman" w:cs="Times New Roman"/>
          <w:b/>
          <w:lang w:eastAsia="zh-CN"/>
        </w:rPr>
        <w:t xml:space="preserve">ПРАВИЛА ПРОВЕДЕНИЯ КОНКУРСА </w:t>
      </w:r>
    </w:p>
    <w:p w:rsidR="00625655" w:rsidRDefault="00625655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ОРГАНИЗАЦИЯ КОНКУРСА</w:t>
      </w:r>
      <w:r w:rsidRPr="00064A06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p w:rsidR="00625655" w:rsidRDefault="00625655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СОДЕРЖАНИЕ КОНКУРС</w:t>
      </w:r>
      <w:r>
        <w:rPr>
          <w:rFonts w:ascii="Times New Roman" w:hAnsi="Times New Roman" w:cs="Times New Roman"/>
          <w:b/>
          <w:color w:val="000000" w:themeColor="text1"/>
        </w:rPr>
        <w:t>А</w:t>
      </w:r>
      <w:r w:rsidRPr="00064A06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p w:rsidR="00625655" w:rsidRDefault="00625655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КВОТЫ УЧАСТНИКОВ ПО ТУРАМ</w:t>
      </w:r>
      <w:r w:rsidRPr="00064A06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p w:rsidR="00625655" w:rsidRDefault="00625655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НАГРАЖДЕНИЕ УЧАСТНИКОВ И ПОБЕДИТЕЛЕЙ</w:t>
      </w:r>
      <w:r w:rsidRPr="00064A06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p w:rsidR="00625655" w:rsidRDefault="00625655" w:rsidP="00064A06">
      <w:pPr>
        <w:numPr>
          <w:ilvl w:val="0"/>
          <w:numId w:val="20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ФИНАНСИРОВАНИЕ КОНКУРСА</w:t>
      </w:r>
      <w:r w:rsidRPr="00064A06">
        <w:rPr>
          <w:rFonts w:ascii="Times New Roman" w:eastAsia="Calibri" w:hAnsi="Times New Roman" w:cs="Times New Roman"/>
          <w:b/>
          <w:lang w:eastAsia="zh-CN"/>
        </w:rPr>
        <w:t xml:space="preserve"> </w:t>
      </w:r>
    </w:p>
    <w:p w:rsidR="00064A06" w:rsidRDefault="00064A06">
      <w:pPr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br w:type="page"/>
      </w:r>
    </w:p>
    <w:p w:rsidR="001A4AAE" w:rsidRPr="00064A06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lastRenderedPageBreak/>
        <w:t xml:space="preserve">1. 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>ОБЩИЕ ПОЛОЖЕНИЯ</w:t>
      </w:r>
    </w:p>
    <w:p w:rsidR="001A4AAE" w:rsidRPr="00064A06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1.1. Всероссийский конкурс юных чтецов «Живая классика» (далее — Конкурс) — соревновательное мероприятие по чтению вслух (декламации) отрывков из прозаических произведений российских и зарубежных писателей.</w:t>
      </w:r>
      <w:r w:rsidR="00BD3DCC" w:rsidRPr="00064A06">
        <w:rPr>
          <w:rFonts w:ascii="Times New Roman" w:hAnsi="Times New Roman" w:cs="Times New Roman"/>
          <w:color w:val="000000" w:themeColor="text1"/>
        </w:rPr>
        <w:t xml:space="preserve">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2507CE" w:rsidRPr="00064A06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1.2. В Конкурсе могут принимать участие учащиеся 5-11 классов учреждений общего и дополнительного образования не старше 17 лет</w:t>
      </w:r>
      <w:r w:rsidR="00886ABD" w:rsidRPr="00064A06">
        <w:rPr>
          <w:rFonts w:ascii="Times New Roman" w:hAnsi="Times New Roman" w:cs="Times New Roman"/>
          <w:color w:val="000000" w:themeColor="text1"/>
        </w:rPr>
        <w:t xml:space="preserve"> (включительно)</w:t>
      </w:r>
      <w:r w:rsidRPr="00064A06">
        <w:rPr>
          <w:rFonts w:ascii="Times New Roman" w:hAnsi="Times New Roman" w:cs="Times New Roman"/>
          <w:color w:val="000000" w:themeColor="text1"/>
        </w:rPr>
        <w:t xml:space="preserve"> на момент проведения отборочных туров всероссийского финала конкурса</w:t>
      </w:r>
      <w:r w:rsidR="00BD3DCC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1A4AAE" w:rsidRPr="00064A06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1.3. Конкурс проводится ежегодно.</w:t>
      </w:r>
    </w:p>
    <w:p w:rsidR="001A4AAE" w:rsidRPr="00064A06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1.4. Участие в Конкурсе является бесплатным. Взимание организационных и прочих взносов с участников недопустимо.</w:t>
      </w:r>
    </w:p>
    <w:p w:rsidR="001A4AAE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1.5. Конкурс проводится под патронатом </w:t>
      </w:r>
      <w:bookmarkStart w:id="0" w:name="OLE_LINK1"/>
      <w:bookmarkStart w:id="1" w:name="OLE_LINK2"/>
      <w:r w:rsidRPr="00064A06">
        <w:rPr>
          <w:rFonts w:ascii="Times New Roman" w:hAnsi="Times New Roman" w:cs="Times New Roman"/>
          <w:color w:val="000000" w:themeColor="text1"/>
        </w:rPr>
        <w:t xml:space="preserve">Министерства </w:t>
      </w:r>
      <w:r w:rsidR="0042699C" w:rsidRPr="00064A06">
        <w:rPr>
          <w:rFonts w:ascii="Times New Roman" w:hAnsi="Times New Roman" w:cs="Times New Roman"/>
          <w:color w:val="000000" w:themeColor="text1"/>
        </w:rPr>
        <w:t>просвещения</w:t>
      </w:r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  <w:bookmarkEnd w:id="0"/>
      <w:bookmarkEnd w:id="1"/>
      <w:r w:rsidRPr="00064A06">
        <w:rPr>
          <w:rFonts w:ascii="Times New Roman" w:hAnsi="Times New Roman" w:cs="Times New Roman"/>
          <w:color w:val="000000" w:themeColor="text1"/>
        </w:rPr>
        <w:t>Российской Федерации.</w:t>
      </w:r>
    </w:p>
    <w:p w:rsidR="00DC5943" w:rsidRPr="00DC5943" w:rsidRDefault="00DC5943" w:rsidP="00DC5943">
      <w:pPr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000000" w:themeColor="text1"/>
        </w:rPr>
        <w:t xml:space="preserve">1.6. 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Настоящее Положение разработано в соответствии с </w:t>
      </w:r>
      <w:r w:rsidR="006B6FC1">
        <w:rPr>
          <w:rFonts w:ascii="Times New Roman" w:eastAsia="Times New Roman" w:hAnsi="Times New Roman" w:cs="Times New Roman"/>
          <w:lang w:eastAsia="zh-CN"/>
        </w:rPr>
        <w:t>«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Положением о </w:t>
      </w:r>
      <w:r w:rsidR="006B6FC1">
        <w:rPr>
          <w:rFonts w:ascii="Times New Roman" w:eastAsia="Times New Roman" w:hAnsi="Times New Roman" w:cs="Times New Roman"/>
          <w:lang w:eastAsia="zh-CN"/>
        </w:rPr>
        <w:t xml:space="preserve">проведении </w:t>
      </w:r>
      <w:r w:rsidRPr="00DC5943">
        <w:rPr>
          <w:rFonts w:ascii="Times New Roman" w:eastAsia="Times New Roman" w:hAnsi="Times New Roman" w:cs="Times New Roman"/>
          <w:lang w:eastAsia="zh-CN"/>
        </w:rPr>
        <w:t>V</w:t>
      </w:r>
      <w:r w:rsidRPr="00DC5943">
        <w:rPr>
          <w:rFonts w:ascii="Times New Roman" w:eastAsia="Times New Roman" w:hAnsi="Times New Roman" w:cs="Times New Roman"/>
          <w:lang w:val="en-US" w:eastAsia="zh-CN"/>
        </w:rPr>
        <w:t>II</w:t>
      </w:r>
      <w:r>
        <w:rPr>
          <w:rFonts w:ascii="Times New Roman" w:eastAsia="Times New Roman" w:hAnsi="Times New Roman" w:cs="Times New Roman"/>
          <w:lang w:val="en-US" w:eastAsia="zh-CN"/>
        </w:rPr>
        <w:t>I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 Всероссийско</w:t>
      </w:r>
      <w:r w:rsidR="006B6FC1">
        <w:rPr>
          <w:rFonts w:ascii="Times New Roman" w:eastAsia="Times New Roman" w:hAnsi="Times New Roman" w:cs="Times New Roman"/>
          <w:lang w:eastAsia="zh-CN"/>
        </w:rPr>
        <w:t>го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 конкурс</w:t>
      </w:r>
      <w:r w:rsidR="006B6FC1">
        <w:rPr>
          <w:rFonts w:ascii="Times New Roman" w:eastAsia="Times New Roman" w:hAnsi="Times New Roman" w:cs="Times New Roman"/>
          <w:lang w:eastAsia="zh-CN"/>
        </w:rPr>
        <w:t>а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 юных чтецов «Живая классика» и регламентирует условия и порядок проведения регионального этапа Конкурса на территории Вологодской области.</w:t>
      </w:r>
    </w:p>
    <w:p w:rsidR="00DC5943" w:rsidRPr="00DC5943" w:rsidRDefault="00DC5943" w:rsidP="00DC5943">
      <w:pPr>
        <w:suppressAutoHyphens/>
        <w:ind w:firstLine="709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5943">
        <w:rPr>
          <w:rFonts w:ascii="Times New Roman" w:eastAsia="Calibri" w:hAnsi="Times New Roman" w:cs="Times New Roman"/>
          <w:lang w:eastAsia="zh-CN"/>
        </w:rPr>
        <w:t xml:space="preserve">1.7 </w:t>
      </w:r>
      <w:r w:rsidRPr="00DC5943">
        <w:rPr>
          <w:rFonts w:ascii="Times New Roman" w:eastAsia="Calibri" w:hAnsi="Times New Roman" w:cs="Times New Roman"/>
          <w:bCs/>
          <w:lang w:eastAsia="zh-CN"/>
        </w:rPr>
        <w:t xml:space="preserve">Региональный этап Конкурса проводится при поддержке Департамента культуры и туризма Вологодской области, Департамента образования Вологодской области. </w:t>
      </w:r>
    </w:p>
    <w:p w:rsidR="00DC5943" w:rsidRPr="00064A06" w:rsidRDefault="00DC5943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1A4AAE" w:rsidRPr="00064A06" w:rsidRDefault="00BD3DCC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 xml:space="preserve">ЦЕЛИ И ЗАДАЧИ </w:t>
      </w:r>
      <w:r w:rsidRPr="00064A06">
        <w:rPr>
          <w:rFonts w:ascii="Times New Roman" w:hAnsi="Times New Roman" w:cs="Times New Roman"/>
          <w:b/>
          <w:color w:val="000000" w:themeColor="text1"/>
        </w:rPr>
        <w:t>КОНКУРСА</w:t>
      </w:r>
    </w:p>
    <w:p w:rsidR="001A4AAE" w:rsidRPr="00064A06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2.1. </w:t>
      </w:r>
      <w:r w:rsidR="00BD3DCC" w:rsidRPr="00064A06">
        <w:rPr>
          <w:rFonts w:ascii="Times New Roman" w:hAnsi="Times New Roman" w:cs="Times New Roman"/>
          <w:color w:val="000000" w:themeColor="text1"/>
        </w:rPr>
        <w:t xml:space="preserve">Целью </w:t>
      </w:r>
      <w:r w:rsidR="006B6FC1">
        <w:rPr>
          <w:rFonts w:ascii="Times New Roman" w:hAnsi="Times New Roman" w:cs="Times New Roman"/>
          <w:color w:val="000000" w:themeColor="text1"/>
        </w:rPr>
        <w:t>К</w:t>
      </w:r>
      <w:r w:rsidR="00BD3DCC" w:rsidRPr="00064A06">
        <w:rPr>
          <w:rFonts w:ascii="Times New Roman" w:hAnsi="Times New Roman" w:cs="Times New Roman"/>
          <w:color w:val="000000" w:themeColor="text1"/>
        </w:rPr>
        <w:t>онкурса является п</w:t>
      </w:r>
      <w:r w:rsidRPr="00064A06">
        <w:rPr>
          <w:rFonts w:ascii="Times New Roman" w:hAnsi="Times New Roman" w:cs="Times New Roman"/>
          <w:color w:val="000000" w:themeColor="text1"/>
        </w:rPr>
        <w:t xml:space="preserve">овышение интереса к чтению у </w:t>
      </w:r>
      <w:r w:rsidR="00BD3DCC" w:rsidRPr="00064A06">
        <w:rPr>
          <w:rFonts w:ascii="Times New Roman" w:hAnsi="Times New Roman" w:cs="Times New Roman"/>
          <w:color w:val="000000" w:themeColor="text1"/>
        </w:rPr>
        <w:t>школьников</w:t>
      </w:r>
      <w:r w:rsidRPr="00064A06">
        <w:rPr>
          <w:rFonts w:ascii="Times New Roman" w:hAnsi="Times New Roman" w:cs="Times New Roman"/>
          <w:color w:val="000000" w:themeColor="text1"/>
        </w:rPr>
        <w:t>.</w:t>
      </w:r>
    </w:p>
    <w:p w:rsidR="00BD3DCC" w:rsidRPr="00064A06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2.2. </w:t>
      </w:r>
      <w:r w:rsidR="00BD3DCC" w:rsidRPr="00064A06">
        <w:rPr>
          <w:rFonts w:ascii="Times New Roman" w:hAnsi="Times New Roman" w:cs="Times New Roman"/>
          <w:color w:val="000000" w:themeColor="text1"/>
        </w:rPr>
        <w:t>Для реализации этой цели конкурс решает следующие задачи:</w:t>
      </w:r>
    </w:p>
    <w:p w:rsidR="005E25E8" w:rsidRPr="00064A06" w:rsidRDefault="005E25E8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t>развивающие</w:t>
      </w:r>
      <w:r w:rsidRPr="00064A06">
        <w:rPr>
          <w:rFonts w:ascii="Times New Roman" w:hAnsi="Times New Roman" w:cs="Times New Roman"/>
          <w:color w:val="000000" w:themeColor="text1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1A4AAE" w:rsidRPr="00064A06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t>образовательные</w:t>
      </w:r>
      <w:r w:rsidRPr="00064A06">
        <w:rPr>
          <w:rFonts w:ascii="Times New Roman" w:hAnsi="Times New Roman" w:cs="Times New Roman"/>
          <w:color w:val="000000" w:themeColor="text1"/>
        </w:rPr>
        <w:t xml:space="preserve">, в том числе </w:t>
      </w:r>
      <w:r w:rsidR="005E25E8" w:rsidRPr="00064A06">
        <w:rPr>
          <w:rFonts w:ascii="Times New Roman" w:hAnsi="Times New Roman" w:cs="Times New Roman"/>
          <w:color w:val="000000" w:themeColor="text1"/>
        </w:rPr>
        <w:t>расширение читательского кругозора детей</w:t>
      </w:r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5E25E8" w:rsidRPr="00064A06">
        <w:rPr>
          <w:rFonts w:ascii="Times New Roman" w:hAnsi="Times New Roman" w:cs="Times New Roman"/>
          <w:color w:val="000000" w:themeColor="text1"/>
        </w:rPr>
        <w:t>через з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накомство с произведениями русской литературы XVIII-XXI вв., </w:t>
      </w:r>
      <w:r w:rsidR="00B20778" w:rsidRPr="00064A06">
        <w:rPr>
          <w:rFonts w:ascii="Times New Roman" w:hAnsi="Times New Roman" w:cs="Times New Roman"/>
          <w:color w:val="000000" w:themeColor="text1"/>
        </w:rPr>
        <w:br/>
      </w:r>
      <w:r w:rsidR="001A4AAE" w:rsidRPr="00064A06">
        <w:rPr>
          <w:rFonts w:ascii="Times New Roman" w:hAnsi="Times New Roman" w:cs="Times New Roman"/>
          <w:color w:val="000000" w:themeColor="text1"/>
        </w:rPr>
        <w:t>с современной русской детской и подростковой литературой</w:t>
      </w:r>
      <w:r w:rsidR="005E25E8" w:rsidRPr="00064A06">
        <w:rPr>
          <w:rFonts w:ascii="Times New Roman" w:hAnsi="Times New Roman" w:cs="Times New Roman"/>
          <w:color w:val="000000" w:themeColor="text1"/>
        </w:rPr>
        <w:t xml:space="preserve">, 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с зарубежной </w:t>
      </w:r>
      <w:r w:rsidR="005E25E8" w:rsidRPr="00064A06">
        <w:rPr>
          <w:rFonts w:ascii="Times New Roman" w:hAnsi="Times New Roman" w:cs="Times New Roman"/>
          <w:color w:val="000000" w:themeColor="text1"/>
        </w:rPr>
        <w:t xml:space="preserve">и региональной </w:t>
      </w:r>
      <w:r w:rsidR="001A4AAE" w:rsidRPr="00064A06">
        <w:rPr>
          <w:rFonts w:ascii="Times New Roman" w:hAnsi="Times New Roman" w:cs="Times New Roman"/>
          <w:color w:val="000000" w:themeColor="text1"/>
        </w:rPr>
        <w:t>литературой</w:t>
      </w:r>
      <w:r w:rsidR="005E25E8" w:rsidRPr="00064A06">
        <w:rPr>
          <w:rFonts w:ascii="Times New Roman" w:hAnsi="Times New Roman" w:cs="Times New Roman"/>
          <w:color w:val="000000" w:themeColor="text1"/>
        </w:rPr>
        <w:t>;</w:t>
      </w:r>
    </w:p>
    <w:p w:rsidR="001A4AAE" w:rsidRPr="00064A06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t>социальные</w:t>
      </w:r>
      <w:r w:rsidRPr="00064A06">
        <w:rPr>
          <w:rFonts w:ascii="Times New Roman" w:hAnsi="Times New Roman" w:cs="Times New Roman"/>
          <w:color w:val="000000" w:themeColor="text1"/>
        </w:rPr>
        <w:t xml:space="preserve">, в том числе </w:t>
      </w:r>
      <w:r w:rsidR="005E25E8" w:rsidRPr="00064A06">
        <w:rPr>
          <w:rFonts w:ascii="Times New Roman" w:hAnsi="Times New Roman" w:cs="Times New Roman"/>
          <w:color w:val="000000" w:themeColor="text1"/>
        </w:rPr>
        <w:t>п</w:t>
      </w:r>
      <w:r w:rsidR="001A4AAE" w:rsidRPr="00064A06">
        <w:rPr>
          <w:rFonts w:ascii="Times New Roman" w:hAnsi="Times New Roman" w:cs="Times New Roman"/>
          <w:color w:val="000000" w:themeColor="text1"/>
        </w:rPr>
        <w:t>оиск и поддержка талантливых детей</w:t>
      </w:r>
      <w:r w:rsidRPr="00064A06">
        <w:rPr>
          <w:rFonts w:ascii="Times New Roman" w:hAnsi="Times New Roman" w:cs="Times New Roman"/>
          <w:color w:val="000000" w:themeColor="text1"/>
        </w:rPr>
        <w:t xml:space="preserve">, создание социального лифта для читающих детей, </w:t>
      </w:r>
      <w:r w:rsidR="005E25E8" w:rsidRPr="00064A06">
        <w:rPr>
          <w:rFonts w:ascii="Times New Roman" w:hAnsi="Times New Roman" w:cs="Times New Roman"/>
          <w:color w:val="000000" w:themeColor="text1"/>
        </w:rPr>
        <w:t>ф</w:t>
      </w:r>
      <w:r w:rsidR="001A4AAE" w:rsidRPr="00064A06">
        <w:rPr>
          <w:rFonts w:ascii="Times New Roman" w:hAnsi="Times New Roman" w:cs="Times New Roman"/>
          <w:color w:val="000000" w:themeColor="text1"/>
        </w:rPr>
        <w:t>ормирование сообщества читающих детей</w:t>
      </w:r>
      <w:r w:rsidRPr="00064A06">
        <w:rPr>
          <w:rFonts w:ascii="Times New Roman" w:hAnsi="Times New Roman" w:cs="Times New Roman"/>
          <w:color w:val="000000" w:themeColor="text1"/>
        </w:rPr>
        <w:t>;</w:t>
      </w:r>
    </w:p>
    <w:p w:rsidR="00F336DA" w:rsidRPr="00064A06" w:rsidRDefault="00E87CB4" w:rsidP="00560AA0">
      <w:pPr>
        <w:pStyle w:val="a5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t>инфраструктурные</w:t>
      </w:r>
      <w:r w:rsidRPr="00064A06">
        <w:rPr>
          <w:rFonts w:ascii="Times New Roman" w:hAnsi="Times New Roman" w:cs="Times New Roman"/>
          <w:color w:val="000000" w:themeColor="text1"/>
        </w:rPr>
        <w:t xml:space="preserve">, в том числе знакомство школьников с возможностями современных библиотек, создание сетевой среды, пропагандирующей чтение как ценность. </w:t>
      </w:r>
    </w:p>
    <w:p w:rsidR="001A4AAE" w:rsidRPr="00064A06" w:rsidRDefault="00E87CB4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3. УЧРЕДИТЕЛЬ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 xml:space="preserve"> КОНКУРСА</w:t>
      </w:r>
      <w:r w:rsidRPr="00064A06">
        <w:rPr>
          <w:rFonts w:ascii="Times New Roman" w:hAnsi="Times New Roman" w:cs="Times New Roman"/>
          <w:b/>
          <w:color w:val="000000" w:themeColor="text1"/>
        </w:rPr>
        <w:t>.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 xml:space="preserve"> ОРГАНИЗАЦИОННЫЙ КОМИТЕТ</w:t>
      </w:r>
      <w:r w:rsidR="00E56DFE" w:rsidRPr="00064A06">
        <w:rPr>
          <w:rFonts w:ascii="Times New Roman" w:hAnsi="Times New Roman" w:cs="Times New Roman"/>
          <w:b/>
          <w:color w:val="000000" w:themeColor="text1"/>
        </w:rPr>
        <w:t xml:space="preserve"> И ЖЮРИ</w:t>
      </w:r>
    </w:p>
    <w:p w:rsidR="001A4AAE" w:rsidRPr="00F30911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3.1. Учредител</w:t>
      </w:r>
      <w:r w:rsidR="00E87CB4" w:rsidRPr="00064A06">
        <w:rPr>
          <w:rFonts w:ascii="Times New Roman" w:hAnsi="Times New Roman" w:cs="Times New Roman"/>
          <w:color w:val="000000" w:themeColor="text1"/>
        </w:rPr>
        <w:t>ем</w:t>
      </w:r>
      <w:r w:rsidRPr="00064A06">
        <w:rPr>
          <w:rFonts w:ascii="Times New Roman" w:hAnsi="Times New Roman" w:cs="Times New Roman"/>
          <w:color w:val="000000" w:themeColor="text1"/>
        </w:rPr>
        <w:t xml:space="preserve"> и </w:t>
      </w:r>
      <w:r w:rsidR="00E87CB4" w:rsidRPr="00064A06">
        <w:rPr>
          <w:rFonts w:ascii="Times New Roman" w:hAnsi="Times New Roman" w:cs="Times New Roman"/>
          <w:color w:val="000000" w:themeColor="text1"/>
        </w:rPr>
        <w:t>о</w:t>
      </w:r>
      <w:r w:rsidRPr="00064A06">
        <w:rPr>
          <w:rFonts w:ascii="Times New Roman" w:hAnsi="Times New Roman" w:cs="Times New Roman"/>
          <w:color w:val="000000" w:themeColor="text1"/>
        </w:rPr>
        <w:t>рганизатор</w:t>
      </w:r>
      <w:r w:rsidR="00E87CB4" w:rsidRPr="00064A06">
        <w:rPr>
          <w:rFonts w:ascii="Times New Roman" w:hAnsi="Times New Roman" w:cs="Times New Roman"/>
          <w:color w:val="000000" w:themeColor="text1"/>
        </w:rPr>
        <w:t>ом</w:t>
      </w:r>
      <w:r w:rsidRPr="00064A06">
        <w:rPr>
          <w:rFonts w:ascii="Times New Roman" w:hAnsi="Times New Roman" w:cs="Times New Roman"/>
          <w:color w:val="000000" w:themeColor="text1"/>
        </w:rPr>
        <w:t xml:space="preserve"> Конкурса </w:t>
      </w:r>
      <w:r w:rsidR="00E87CB4" w:rsidRPr="00064A06">
        <w:rPr>
          <w:rFonts w:ascii="Times New Roman" w:hAnsi="Times New Roman" w:cs="Times New Roman"/>
          <w:color w:val="000000" w:themeColor="text1"/>
        </w:rPr>
        <w:t>является</w:t>
      </w:r>
      <w:r w:rsidRPr="00064A06">
        <w:rPr>
          <w:rFonts w:ascii="Times New Roman" w:hAnsi="Times New Roman" w:cs="Times New Roman"/>
          <w:color w:val="000000" w:themeColor="text1"/>
        </w:rPr>
        <w:t xml:space="preserve"> Фонд «Живая классика» (далее – </w:t>
      </w:r>
      <w:r w:rsidR="00E87CB4" w:rsidRPr="00064A06">
        <w:rPr>
          <w:rFonts w:ascii="Times New Roman" w:hAnsi="Times New Roman" w:cs="Times New Roman"/>
          <w:color w:val="000000" w:themeColor="text1"/>
        </w:rPr>
        <w:t>Учредитель</w:t>
      </w:r>
      <w:r w:rsidRPr="00064A06">
        <w:rPr>
          <w:rFonts w:ascii="Times New Roman" w:hAnsi="Times New Roman" w:cs="Times New Roman"/>
          <w:color w:val="000000" w:themeColor="text1"/>
        </w:rPr>
        <w:t>).</w:t>
      </w:r>
    </w:p>
    <w:p w:rsidR="00DC5943" w:rsidRPr="00064A06" w:rsidRDefault="00DC5943" w:rsidP="00DC594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3.2. Руководство организацией и проведением </w:t>
      </w:r>
      <w:r w:rsidR="00E75EE1">
        <w:rPr>
          <w:rFonts w:ascii="Times New Roman" w:hAnsi="Times New Roman" w:cs="Times New Roman"/>
          <w:color w:val="000000" w:themeColor="text1"/>
        </w:rPr>
        <w:t>Всероссийского эт</w:t>
      </w:r>
      <w:r>
        <w:rPr>
          <w:rFonts w:ascii="Times New Roman" w:hAnsi="Times New Roman" w:cs="Times New Roman"/>
          <w:color w:val="000000" w:themeColor="text1"/>
        </w:rPr>
        <w:t xml:space="preserve">апа </w:t>
      </w:r>
      <w:r w:rsidRPr="00064A06">
        <w:rPr>
          <w:rFonts w:ascii="Times New Roman" w:hAnsi="Times New Roman" w:cs="Times New Roman"/>
          <w:color w:val="000000" w:themeColor="text1"/>
        </w:rPr>
        <w:t xml:space="preserve">Конкурса осуществляет Организационный комитет (далее — Оргкомитет), формируемый из писателей, библиотекарей, деятелей культуры и искусства, общественных деятелей, учителей русского языка и литературы, педагогических работников системы дополнительного образования, представителей </w:t>
      </w:r>
      <w:r w:rsidR="006B6FC1">
        <w:rPr>
          <w:rFonts w:ascii="Times New Roman" w:hAnsi="Times New Roman" w:cs="Times New Roman"/>
          <w:color w:val="000000" w:themeColor="text1"/>
        </w:rPr>
        <w:t>Учредителя,</w:t>
      </w:r>
      <w:r w:rsidR="006B6FC1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Pr="00064A06">
        <w:rPr>
          <w:rFonts w:ascii="Times New Roman" w:hAnsi="Times New Roman" w:cs="Times New Roman"/>
          <w:color w:val="000000" w:themeColor="text1"/>
        </w:rPr>
        <w:t xml:space="preserve">Министерства просвещения Российской Федерации </w:t>
      </w:r>
      <w:r w:rsidR="006B6FC1">
        <w:rPr>
          <w:rFonts w:ascii="Times New Roman" w:hAnsi="Times New Roman" w:cs="Times New Roman"/>
          <w:color w:val="000000" w:themeColor="text1"/>
        </w:rPr>
        <w:t xml:space="preserve">и </w:t>
      </w:r>
      <w:r w:rsidRPr="00064A06">
        <w:rPr>
          <w:rFonts w:ascii="Times New Roman" w:hAnsi="Times New Roman" w:cs="Times New Roman"/>
          <w:color w:val="000000" w:themeColor="text1"/>
        </w:rPr>
        <w:t>Министерства культуры Российской Федерации.</w:t>
      </w:r>
    </w:p>
    <w:p w:rsidR="00DC5943" w:rsidRPr="00064A06" w:rsidRDefault="00DC5943" w:rsidP="00DC594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3.3. Оргкомитет утверждает Жюри Конкурса. В составе Жюри должно быть 3-7 человек. В Жюри должны входить писатели, актеры, режиссеры, литературоведы, общественные деятели, деятели культуры и искусств, преподаватели литературы, представители Министерства образования и науки Российской Федерации. Председатель </w:t>
      </w:r>
      <w:r w:rsidRPr="00064A06">
        <w:rPr>
          <w:rFonts w:ascii="Times New Roman" w:hAnsi="Times New Roman" w:cs="Times New Roman"/>
          <w:color w:val="000000" w:themeColor="text1"/>
        </w:rPr>
        <w:lastRenderedPageBreak/>
        <w:t xml:space="preserve">Жюри Конкурса </w:t>
      </w:r>
      <w:r w:rsidR="006B6FC1">
        <w:rPr>
          <w:rFonts w:ascii="Times New Roman" w:hAnsi="Times New Roman" w:cs="Times New Roman"/>
          <w:color w:val="000000" w:themeColor="text1"/>
        </w:rPr>
        <w:t>избирается ежегодно</w:t>
      </w:r>
      <w:r w:rsidRPr="00064A06">
        <w:rPr>
          <w:rFonts w:ascii="Times New Roman" w:hAnsi="Times New Roman" w:cs="Times New Roman"/>
          <w:color w:val="000000" w:themeColor="text1"/>
        </w:rPr>
        <w:t>. Од</w:t>
      </w:r>
      <w:r w:rsidR="006B6FC1">
        <w:rPr>
          <w:rFonts w:ascii="Times New Roman" w:hAnsi="Times New Roman" w:cs="Times New Roman"/>
          <w:color w:val="000000" w:themeColor="text1"/>
        </w:rPr>
        <w:t>но и</w:t>
      </w:r>
      <w:r w:rsidRPr="00064A06">
        <w:rPr>
          <w:rFonts w:ascii="Times New Roman" w:hAnsi="Times New Roman" w:cs="Times New Roman"/>
          <w:color w:val="000000" w:themeColor="text1"/>
        </w:rPr>
        <w:t xml:space="preserve"> то же</w:t>
      </w:r>
      <w:r w:rsidR="006B6FC1">
        <w:rPr>
          <w:rFonts w:ascii="Times New Roman" w:hAnsi="Times New Roman" w:cs="Times New Roman"/>
          <w:color w:val="000000" w:themeColor="text1"/>
        </w:rPr>
        <w:t xml:space="preserve"> лицо </w:t>
      </w:r>
      <w:r w:rsidRPr="00064A06">
        <w:rPr>
          <w:rFonts w:ascii="Times New Roman" w:hAnsi="Times New Roman" w:cs="Times New Roman"/>
          <w:color w:val="000000" w:themeColor="text1"/>
        </w:rPr>
        <w:t>не может быть избран</w:t>
      </w:r>
      <w:r w:rsidR="006B6FC1">
        <w:rPr>
          <w:rFonts w:ascii="Times New Roman" w:hAnsi="Times New Roman" w:cs="Times New Roman"/>
          <w:color w:val="000000" w:themeColor="text1"/>
        </w:rPr>
        <w:t>о Председателем Жюри</w:t>
      </w:r>
      <w:r w:rsidRPr="00064A06">
        <w:rPr>
          <w:rFonts w:ascii="Times New Roman" w:hAnsi="Times New Roman" w:cs="Times New Roman"/>
          <w:color w:val="000000" w:themeColor="text1"/>
        </w:rPr>
        <w:t xml:space="preserve"> дважды.</w:t>
      </w:r>
    </w:p>
    <w:p w:rsidR="00DC5943" w:rsidRPr="00DC5943" w:rsidRDefault="00DC5943" w:rsidP="00DC5943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DC5943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DC594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Руководство организацией и проведением регионального этапа Конкурса </w:t>
      </w:r>
      <w:r w:rsidRPr="00DC5943">
        <w:rPr>
          <w:rFonts w:ascii="Times New Roman" w:eastAsia="Times New Roman" w:hAnsi="Times New Roman" w:cs="Times New Roman"/>
          <w:b/>
          <w:lang w:eastAsia="zh-CN"/>
        </w:rPr>
        <w:t>в Вологодской области осуществляет Региональный организационный комитет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 (далее – </w:t>
      </w:r>
      <w:r w:rsidRPr="00DC5943">
        <w:rPr>
          <w:rFonts w:ascii="Times New Roman" w:eastAsia="Times New Roman" w:hAnsi="Times New Roman" w:cs="Times New Roman"/>
          <w:b/>
          <w:lang w:eastAsia="zh-CN"/>
        </w:rPr>
        <w:t>Региональный оргкомитет</w:t>
      </w:r>
      <w:r>
        <w:rPr>
          <w:rFonts w:ascii="Times New Roman" w:eastAsia="Times New Roman" w:hAnsi="Times New Roman" w:cs="Times New Roman"/>
          <w:lang w:eastAsia="zh-CN"/>
        </w:rPr>
        <w:t>) (Приложение №</w:t>
      </w:r>
      <w:r w:rsidR="00416B8E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1), </w:t>
      </w:r>
      <w:r w:rsidRPr="00DC5943">
        <w:rPr>
          <w:rFonts w:ascii="Times New Roman" w:eastAsia="Times New Roman" w:hAnsi="Times New Roman" w:cs="Times New Roman"/>
          <w:lang w:eastAsia="zh-CN"/>
        </w:rPr>
        <w:t>формируем</w:t>
      </w:r>
      <w:r>
        <w:rPr>
          <w:rFonts w:ascii="Times New Roman" w:eastAsia="Times New Roman" w:hAnsi="Times New Roman" w:cs="Times New Roman"/>
          <w:lang w:eastAsia="zh-CN"/>
        </w:rPr>
        <w:t>ый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 из представителей Департамента культуры и туризма Вологодской области, Департамента образования Вологодской области,</w:t>
      </w:r>
      <w:r w:rsidR="006B6FC1">
        <w:rPr>
          <w:rFonts w:ascii="Times New Roman" w:eastAsia="Times New Roman" w:hAnsi="Times New Roman" w:cs="Times New Roman"/>
          <w:lang w:eastAsia="zh-CN"/>
        </w:rPr>
        <w:t xml:space="preserve"> сотрудников</w:t>
      </w:r>
      <w:r w:rsidRPr="00DC5943">
        <w:rPr>
          <w:rFonts w:ascii="Times New Roman" w:eastAsia="Times New Roman" w:hAnsi="Times New Roman" w:cs="Times New Roman"/>
          <w:lang w:eastAsia="zh-CN"/>
        </w:rPr>
        <w:t xml:space="preserve"> БУК ВО «Вологодская областная универсальная научная библиотека им. И.В. Бабушкина», деятелей образования, культуры и искусства области, общественных деятелей, писателей, преподавателей русского языка и литературы общеобразовательных организаций области.</w:t>
      </w:r>
    </w:p>
    <w:p w:rsidR="00DC5943" w:rsidRPr="00DC5943" w:rsidRDefault="00DC5943" w:rsidP="00DC5943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 w:rsidRPr="00DC5943">
        <w:rPr>
          <w:rFonts w:ascii="Times New Roman" w:eastAsia="Calibri" w:hAnsi="Times New Roman" w:cs="Times New Roman"/>
          <w:lang w:eastAsia="zh-CN"/>
        </w:rPr>
        <w:t>3.</w:t>
      </w:r>
      <w:r>
        <w:rPr>
          <w:rFonts w:ascii="Times New Roman" w:eastAsia="Calibri" w:hAnsi="Times New Roman" w:cs="Times New Roman"/>
          <w:lang w:eastAsia="zh-CN"/>
        </w:rPr>
        <w:t>5</w:t>
      </w:r>
      <w:r w:rsidRPr="00DC5943">
        <w:rPr>
          <w:rFonts w:ascii="Times New Roman" w:eastAsia="Calibri" w:hAnsi="Times New Roman" w:cs="Times New Roman"/>
          <w:lang w:eastAsia="zh-CN"/>
        </w:rPr>
        <w:t xml:space="preserve">. Координатором регионального этапа Конкурса в Вологодской области выступает </w:t>
      </w:r>
      <w:r w:rsidRPr="00DC5943">
        <w:rPr>
          <w:rFonts w:ascii="Times New Roman" w:eastAsia="Calibri" w:hAnsi="Times New Roman" w:cs="Times New Roman"/>
          <w:b/>
          <w:lang w:eastAsia="zh-CN"/>
        </w:rPr>
        <w:t>БУК ВО «Вологодская областная универсальная научная библиотека им. И.В. Бабушкина».</w:t>
      </w:r>
    </w:p>
    <w:p w:rsidR="00DC5943" w:rsidRPr="00DC5943" w:rsidRDefault="00DC5943" w:rsidP="00DC5943">
      <w:pPr>
        <w:widowControl w:val="0"/>
        <w:rPr>
          <w:rFonts w:ascii="Times New Roman" w:eastAsia="Times New Roman" w:hAnsi="Times New Roman" w:cs="Times New Roman"/>
          <w:b/>
        </w:rPr>
      </w:pPr>
      <w:r w:rsidRPr="00DC5943">
        <w:rPr>
          <w:rFonts w:ascii="Times New Roman" w:eastAsia="Times New Roman" w:hAnsi="Times New Roman" w:cs="Times New Roman"/>
          <w:b/>
        </w:rPr>
        <w:t>Контактная информация:</w:t>
      </w:r>
    </w:p>
    <w:p w:rsidR="00DC5943" w:rsidRPr="00DC5943" w:rsidRDefault="00DC5943" w:rsidP="00DC5943">
      <w:pPr>
        <w:widowControl w:val="0"/>
        <w:numPr>
          <w:ilvl w:val="0"/>
          <w:numId w:val="21"/>
        </w:numPr>
        <w:tabs>
          <w:tab w:val="left" w:pos="103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DC5943">
        <w:rPr>
          <w:rFonts w:ascii="Times New Roman" w:eastAsia="Calibri" w:hAnsi="Times New Roman" w:cs="Times New Roman"/>
        </w:rPr>
        <w:t>Новых Татьяна Николаевна, заведующий обособленным структурным подразделением «Библиотечно-информационный юношеский центр им. В.Ф. Тендрякова» БУК ВО «Областная универсальная научная библиотека», тел.: 8 (8172)72-36-56, +7-911-441-45-46;</w:t>
      </w:r>
    </w:p>
    <w:p w:rsidR="00DC5943" w:rsidRPr="00DC5943" w:rsidRDefault="00DC5943" w:rsidP="00DC5943">
      <w:pPr>
        <w:widowControl w:val="0"/>
        <w:tabs>
          <w:tab w:val="left" w:pos="1102"/>
        </w:tabs>
        <w:ind w:left="360"/>
        <w:jc w:val="both"/>
        <w:rPr>
          <w:rFonts w:ascii="Times New Roman" w:eastAsia="Times New Roman" w:hAnsi="Times New Roman" w:cs="Times New Roman"/>
          <w:b/>
        </w:rPr>
      </w:pPr>
      <w:r w:rsidRPr="00DC5943">
        <w:rPr>
          <w:rFonts w:ascii="Times New Roman" w:eastAsia="Calibri" w:hAnsi="Times New Roman" w:cs="Times New Roman"/>
          <w:spacing w:val="-3"/>
        </w:rPr>
        <w:t xml:space="preserve">По </w:t>
      </w:r>
      <w:r w:rsidRPr="00DC5943">
        <w:rPr>
          <w:rFonts w:ascii="Times New Roman" w:eastAsia="Calibri" w:hAnsi="Times New Roman" w:cs="Times New Roman"/>
        </w:rPr>
        <w:t xml:space="preserve">вопросам, связанным с участием в Конкурсе, обращаться по указанным выше телефонам и </w:t>
      </w:r>
      <w:r w:rsidRPr="00DC5943">
        <w:rPr>
          <w:rFonts w:ascii="Times New Roman" w:eastAsia="Calibri" w:hAnsi="Times New Roman" w:cs="Times New Roman"/>
          <w:lang w:val="en-US"/>
        </w:rPr>
        <w:t>e</w:t>
      </w:r>
      <w:r w:rsidRPr="00DC5943">
        <w:rPr>
          <w:rFonts w:ascii="Times New Roman" w:eastAsia="Calibri" w:hAnsi="Times New Roman" w:cs="Times New Roman"/>
        </w:rPr>
        <w:t>-</w:t>
      </w:r>
      <w:r w:rsidRPr="00DC5943">
        <w:rPr>
          <w:rFonts w:ascii="Times New Roman" w:eastAsia="Calibri" w:hAnsi="Times New Roman" w:cs="Times New Roman"/>
          <w:lang w:val="en-US"/>
        </w:rPr>
        <w:t>mail</w:t>
      </w:r>
      <w:r w:rsidRPr="00DC5943">
        <w:rPr>
          <w:rFonts w:ascii="Times New Roman" w:eastAsia="Calibri" w:hAnsi="Times New Roman" w:cs="Times New Roman"/>
        </w:rPr>
        <w:t>:</w:t>
      </w:r>
      <w:r w:rsidR="00416B8E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DC5943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tendryakovka</w:t>
        </w:r>
        <w:r w:rsidRPr="00DC5943">
          <w:rPr>
            <w:rFonts w:ascii="Times New Roman" w:eastAsia="Calibri" w:hAnsi="Times New Roman" w:cs="Times New Roman"/>
            <w:b/>
            <w:color w:val="0000FF"/>
            <w:u w:val="single"/>
          </w:rPr>
          <w:t>@</w:t>
        </w:r>
        <w:r w:rsidRPr="00DC5943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ya</w:t>
        </w:r>
        <w:r w:rsidRPr="00DC5943">
          <w:rPr>
            <w:rFonts w:ascii="Times New Roman" w:eastAsia="Calibri" w:hAnsi="Times New Roman" w:cs="Times New Roman"/>
            <w:b/>
            <w:color w:val="0000FF"/>
            <w:u w:val="single"/>
          </w:rPr>
          <w:t>.</w:t>
        </w:r>
        <w:r w:rsidRPr="00DC5943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ru</w:t>
        </w:r>
      </w:hyperlink>
    </w:p>
    <w:p w:rsidR="00DC5943" w:rsidRPr="00DC5943" w:rsidRDefault="00DC5943" w:rsidP="00E75EE1">
      <w:pPr>
        <w:suppressAutoHyphens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DC5943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DC5943">
        <w:rPr>
          <w:rFonts w:ascii="Times New Roman" w:eastAsia="Times New Roman" w:hAnsi="Times New Roman" w:cs="Times New Roman"/>
          <w:lang w:eastAsia="ru-RU"/>
        </w:rPr>
        <w:t>. Региональный куратор утверждает Жюри регионального этапа Конкурса в</w:t>
      </w:r>
      <w:r w:rsidRPr="00DC5943">
        <w:rPr>
          <w:rFonts w:ascii="Times New Roman" w:eastAsia="Calibri" w:hAnsi="Times New Roman" w:cs="Times New Roman"/>
          <w:lang w:eastAsia="zh-CN"/>
        </w:rPr>
        <w:t xml:space="preserve"> составе 3-7 человек </w:t>
      </w:r>
      <w:r w:rsidRPr="00DC5943">
        <w:rPr>
          <w:rFonts w:ascii="Times New Roman" w:eastAsia="Arial" w:hAnsi="Times New Roman" w:cs="Times New Roman"/>
          <w:color w:val="000000"/>
          <w:lang w:eastAsia="ru-RU"/>
        </w:rPr>
        <w:t xml:space="preserve">не позднее </w:t>
      </w:r>
      <w:r w:rsidR="00E75EE1" w:rsidRPr="00064A06">
        <w:rPr>
          <w:rFonts w:ascii="Times New Roman" w:hAnsi="Times New Roman" w:cs="Times New Roman"/>
          <w:color w:val="000000" w:themeColor="text1"/>
        </w:rPr>
        <w:t>10</w:t>
      </w:r>
      <w:r w:rsidR="00E75EE1">
        <w:rPr>
          <w:rFonts w:ascii="Times New Roman" w:hAnsi="Times New Roman" w:cs="Times New Roman"/>
          <w:color w:val="000000" w:themeColor="text1"/>
        </w:rPr>
        <w:t xml:space="preserve"> марта </w:t>
      </w:r>
      <w:r w:rsidR="00E75EE1" w:rsidRPr="00064A06">
        <w:rPr>
          <w:rFonts w:ascii="Times New Roman" w:hAnsi="Times New Roman" w:cs="Times New Roman"/>
          <w:color w:val="000000" w:themeColor="text1"/>
        </w:rPr>
        <w:t>2019 г</w:t>
      </w:r>
      <w:r w:rsidR="00E75EE1">
        <w:rPr>
          <w:rFonts w:ascii="Times New Roman" w:hAnsi="Times New Roman" w:cs="Times New Roman"/>
          <w:color w:val="000000" w:themeColor="text1"/>
        </w:rPr>
        <w:t>ода</w:t>
      </w:r>
      <w:r w:rsidR="00E75EE1" w:rsidRPr="00DC5943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DC5943">
        <w:rPr>
          <w:rFonts w:ascii="Times New Roman" w:eastAsia="Arial" w:hAnsi="Times New Roman" w:cs="Times New Roman"/>
          <w:color w:val="000000"/>
          <w:lang w:eastAsia="ru-RU"/>
        </w:rPr>
        <w:t>и предоставля</w:t>
      </w:r>
      <w:r w:rsidR="006B6FC1">
        <w:rPr>
          <w:rFonts w:ascii="Times New Roman" w:eastAsia="Arial" w:hAnsi="Times New Roman" w:cs="Times New Roman"/>
          <w:color w:val="000000"/>
          <w:lang w:eastAsia="ru-RU"/>
        </w:rPr>
        <w:t>е</w:t>
      </w:r>
      <w:r w:rsidRPr="00DC5943">
        <w:rPr>
          <w:rFonts w:ascii="Times New Roman" w:eastAsia="Arial" w:hAnsi="Times New Roman" w:cs="Times New Roman"/>
          <w:color w:val="000000"/>
          <w:lang w:eastAsia="ru-RU"/>
        </w:rPr>
        <w:t>т информацию в Оргкомитет Всероссийского конкурса</w:t>
      </w:r>
      <w:r w:rsidRPr="00DC5943">
        <w:rPr>
          <w:rFonts w:ascii="Times New Roman" w:eastAsia="Calibri" w:hAnsi="Times New Roman" w:cs="Times New Roman"/>
          <w:lang w:eastAsia="zh-CN"/>
        </w:rPr>
        <w:t xml:space="preserve">.  Жюри регионального этапа Конкурса формируется из  писателей, актеров, режиссеров, литературоведов, общественных деятелей, деятелей культуры и искусства, преподавателей русского языка и литературы средних  общеобразовательных школ. </w:t>
      </w:r>
      <w:r w:rsidR="006B6FC1" w:rsidRPr="00064A06">
        <w:rPr>
          <w:rFonts w:ascii="Times New Roman" w:hAnsi="Times New Roman" w:cs="Times New Roman"/>
          <w:color w:val="000000" w:themeColor="text1"/>
        </w:rPr>
        <w:t xml:space="preserve">Председатель Жюри Конкурса </w:t>
      </w:r>
      <w:r w:rsidR="006B6FC1">
        <w:rPr>
          <w:rFonts w:ascii="Times New Roman" w:hAnsi="Times New Roman" w:cs="Times New Roman"/>
          <w:color w:val="000000" w:themeColor="text1"/>
        </w:rPr>
        <w:t>избирается ежегодно</w:t>
      </w:r>
      <w:r w:rsidR="006B6FC1" w:rsidRPr="00064A06">
        <w:rPr>
          <w:rFonts w:ascii="Times New Roman" w:hAnsi="Times New Roman" w:cs="Times New Roman"/>
          <w:color w:val="000000" w:themeColor="text1"/>
        </w:rPr>
        <w:t>. Од</w:t>
      </w:r>
      <w:r w:rsidR="006B6FC1">
        <w:rPr>
          <w:rFonts w:ascii="Times New Roman" w:hAnsi="Times New Roman" w:cs="Times New Roman"/>
          <w:color w:val="000000" w:themeColor="text1"/>
        </w:rPr>
        <w:t>но и</w:t>
      </w:r>
      <w:r w:rsidR="006B6FC1" w:rsidRPr="00064A06">
        <w:rPr>
          <w:rFonts w:ascii="Times New Roman" w:hAnsi="Times New Roman" w:cs="Times New Roman"/>
          <w:color w:val="000000" w:themeColor="text1"/>
        </w:rPr>
        <w:t xml:space="preserve"> то же</w:t>
      </w:r>
      <w:r w:rsidR="006B6FC1">
        <w:rPr>
          <w:rFonts w:ascii="Times New Roman" w:hAnsi="Times New Roman" w:cs="Times New Roman"/>
          <w:color w:val="000000" w:themeColor="text1"/>
        </w:rPr>
        <w:t xml:space="preserve"> лицо </w:t>
      </w:r>
      <w:r w:rsidR="006B6FC1" w:rsidRPr="00064A06">
        <w:rPr>
          <w:rFonts w:ascii="Times New Roman" w:hAnsi="Times New Roman" w:cs="Times New Roman"/>
          <w:color w:val="000000" w:themeColor="text1"/>
        </w:rPr>
        <w:t>не может быть избран</w:t>
      </w:r>
      <w:r w:rsidR="006B6FC1">
        <w:rPr>
          <w:rFonts w:ascii="Times New Roman" w:hAnsi="Times New Roman" w:cs="Times New Roman"/>
          <w:color w:val="000000" w:themeColor="text1"/>
        </w:rPr>
        <w:t>о Председателем Жюри</w:t>
      </w:r>
      <w:r w:rsidR="006B6FC1" w:rsidRPr="00064A06">
        <w:rPr>
          <w:rFonts w:ascii="Times New Roman" w:hAnsi="Times New Roman" w:cs="Times New Roman"/>
          <w:color w:val="000000" w:themeColor="text1"/>
        </w:rPr>
        <w:t xml:space="preserve"> дважды.</w:t>
      </w:r>
    </w:p>
    <w:p w:rsidR="00B20778" w:rsidRPr="00064A06" w:rsidRDefault="00B20778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3.6. Организатор размещает координаты Региональных кураторов на официальном сайте Конкурса </w:t>
      </w:r>
      <w:hyperlink r:id="rId9" w:history="1">
        <w:r w:rsidRPr="00064A06">
          <w:rPr>
            <w:rFonts w:ascii="Times New Roman" w:hAnsi="Times New Roman" w:cs="Times New Roman"/>
            <w:color w:val="000000" w:themeColor="text1"/>
          </w:rPr>
          <w:t>www.youngreaders.ru</w:t>
        </w:r>
      </w:hyperlink>
      <w:r w:rsidRPr="00064A06">
        <w:rPr>
          <w:rFonts w:ascii="Times New Roman" w:hAnsi="Times New Roman" w:cs="Times New Roman"/>
          <w:color w:val="000000" w:themeColor="text1"/>
        </w:rPr>
        <w:t>.</w:t>
      </w:r>
    </w:p>
    <w:p w:rsidR="00B20778" w:rsidRPr="00064A06" w:rsidRDefault="00E61429" w:rsidP="00B207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3.7</w:t>
      </w:r>
      <w:r w:rsidR="00F80253" w:rsidRPr="00064A06">
        <w:rPr>
          <w:rFonts w:ascii="Times New Roman" w:hAnsi="Times New Roman" w:cs="Times New Roman"/>
          <w:color w:val="000000" w:themeColor="text1"/>
        </w:rPr>
        <w:t xml:space="preserve">. Члены </w:t>
      </w:r>
      <w:r w:rsidR="00770A16">
        <w:rPr>
          <w:rFonts w:ascii="Times New Roman" w:hAnsi="Times New Roman" w:cs="Times New Roman"/>
          <w:color w:val="000000" w:themeColor="text1"/>
        </w:rPr>
        <w:t>Ж</w:t>
      </w:r>
      <w:r w:rsidR="00F80253" w:rsidRPr="00064A06">
        <w:rPr>
          <w:rFonts w:ascii="Times New Roman" w:hAnsi="Times New Roman" w:cs="Times New Roman"/>
          <w:color w:val="000000" w:themeColor="text1"/>
        </w:rPr>
        <w:t xml:space="preserve">юри оценивают выступление каждого конкурсанта в соответствии с </w:t>
      </w:r>
      <w:r w:rsidR="00770A16">
        <w:rPr>
          <w:rFonts w:ascii="Times New Roman" w:hAnsi="Times New Roman" w:cs="Times New Roman"/>
          <w:color w:val="000000" w:themeColor="text1"/>
        </w:rPr>
        <w:t xml:space="preserve">утвержденными </w:t>
      </w:r>
      <w:r w:rsidR="00F80253" w:rsidRPr="00064A06">
        <w:rPr>
          <w:rFonts w:ascii="Times New Roman" w:hAnsi="Times New Roman" w:cs="Times New Roman"/>
          <w:color w:val="000000" w:themeColor="text1"/>
        </w:rPr>
        <w:t>критериями</w:t>
      </w:r>
      <w:r w:rsidR="00770A16">
        <w:rPr>
          <w:rFonts w:ascii="Times New Roman" w:hAnsi="Times New Roman" w:cs="Times New Roman"/>
          <w:color w:val="000000" w:themeColor="text1"/>
        </w:rPr>
        <w:t xml:space="preserve"> (П</w:t>
      </w:r>
      <w:r w:rsidR="00770A16" w:rsidRPr="00064A06">
        <w:rPr>
          <w:rFonts w:ascii="Times New Roman" w:hAnsi="Times New Roman" w:cs="Times New Roman"/>
          <w:color w:val="000000" w:themeColor="text1"/>
        </w:rPr>
        <w:t>риложени</w:t>
      </w:r>
      <w:r w:rsidR="00770A16">
        <w:rPr>
          <w:rFonts w:ascii="Times New Roman" w:hAnsi="Times New Roman" w:cs="Times New Roman"/>
          <w:color w:val="000000" w:themeColor="text1"/>
        </w:rPr>
        <w:t>е</w:t>
      </w:r>
      <w:r w:rsidR="00770A16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770A16">
        <w:rPr>
          <w:rFonts w:ascii="Times New Roman" w:hAnsi="Times New Roman" w:cs="Times New Roman"/>
          <w:color w:val="000000" w:themeColor="text1"/>
        </w:rPr>
        <w:t>№</w:t>
      </w:r>
      <w:r w:rsidR="005F3912">
        <w:rPr>
          <w:rFonts w:ascii="Times New Roman" w:hAnsi="Times New Roman" w:cs="Times New Roman"/>
          <w:color w:val="000000" w:themeColor="text1"/>
        </w:rPr>
        <w:t xml:space="preserve"> </w:t>
      </w:r>
      <w:r w:rsidR="00FC5624">
        <w:rPr>
          <w:rFonts w:ascii="Times New Roman" w:hAnsi="Times New Roman" w:cs="Times New Roman"/>
          <w:color w:val="000000" w:themeColor="text1"/>
        </w:rPr>
        <w:t>2</w:t>
      </w:r>
      <w:r w:rsidR="00770A16">
        <w:rPr>
          <w:rFonts w:ascii="Times New Roman" w:hAnsi="Times New Roman" w:cs="Times New Roman"/>
          <w:color w:val="000000" w:themeColor="text1"/>
        </w:rPr>
        <w:t>)</w:t>
      </w:r>
      <w:r w:rsidR="00F80253" w:rsidRPr="00064A06">
        <w:rPr>
          <w:rFonts w:ascii="Times New Roman" w:hAnsi="Times New Roman" w:cs="Times New Roman"/>
          <w:color w:val="000000" w:themeColor="text1"/>
        </w:rPr>
        <w:t xml:space="preserve">. При оценивании члены </w:t>
      </w:r>
      <w:r w:rsidR="00770A16">
        <w:rPr>
          <w:rFonts w:ascii="Times New Roman" w:hAnsi="Times New Roman" w:cs="Times New Roman"/>
          <w:color w:val="000000" w:themeColor="text1"/>
        </w:rPr>
        <w:t>Ж</w:t>
      </w:r>
      <w:r w:rsidR="00F80253" w:rsidRPr="00064A06">
        <w:rPr>
          <w:rFonts w:ascii="Times New Roman" w:hAnsi="Times New Roman" w:cs="Times New Roman"/>
          <w:color w:val="000000" w:themeColor="text1"/>
        </w:rPr>
        <w:t>юри пользуются оценочными листами (</w:t>
      </w:r>
      <w:r w:rsidR="00E75EE1">
        <w:rPr>
          <w:rFonts w:ascii="Times New Roman" w:hAnsi="Times New Roman" w:cs="Times New Roman"/>
          <w:color w:val="000000" w:themeColor="text1"/>
        </w:rPr>
        <w:t xml:space="preserve">Приложение № </w:t>
      </w:r>
      <w:r w:rsidR="00032F59">
        <w:rPr>
          <w:rFonts w:ascii="Times New Roman" w:hAnsi="Times New Roman" w:cs="Times New Roman"/>
          <w:color w:val="000000" w:themeColor="text1"/>
        </w:rPr>
        <w:t>3</w:t>
      </w:r>
      <w:r w:rsidR="00F80253" w:rsidRPr="00064A06">
        <w:rPr>
          <w:rFonts w:ascii="Times New Roman" w:hAnsi="Times New Roman" w:cs="Times New Roman"/>
          <w:color w:val="000000" w:themeColor="text1"/>
        </w:rPr>
        <w:t xml:space="preserve">). </w:t>
      </w:r>
      <w:r w:rsidR="00032F59">
        <w:rPr>
          <w:rFonts w:ascii="Times New Roman" w:hAnsi="Times New Roman" w:cs="Times New Roman"/>
          <w:color w:val="000000" w:themeColor="text1"/>
        </w:rPr>
        <w:t xml:space="preserve"> Выбор произведения из списка часто исполняемых (Приложение № 4) </w:t>
      </w:r>
      <w:r w:rsidR="00032F59" w:rsidRPr="00064A06">
        <w:rPr>
          <w:rFonts w:ascii="Times New Roman" w:eastAsia="Times New Roman" w:hAnsi="Times New Roman"/>
          <w:color w:val="000000" w:themeColor="text1"/>
          <w:lang w:eastAsia="ru-RU"/>
        </w:rPr>
        <w:t>оценива</w:t>
      </w:r>
      <w:r w:rsidR="00032F59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032F59"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тся жюри </w:t>
      </w:r>
      <w:r w:rsidR="00032F5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32F59"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в 7 баллов. </w:t>
      </w:r>
      <w:bookmarkStart w:id="2" w:name="_GoBack"/>
      <w:bookmarkEnd w:id="2"/>
      <w:r w:rsidR="00032F59"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 Баллы могут быть добавлены в том случае, если прочтение классики, глубоко</w:t>
      </w:r>
      <w:r w:rsidR="002E7ED9">
        <w:rPr>
          <w:rFonts w:ascii="Times New Roman" w:eastAsia="Times New Roman" w:hAnsi="Times New Roman"/>
          <w:color w:val="000000" w:themeColor="text1"/>
          <w:lang w:eastAsia="ru-RU"/>
        </w:rPr>
        <w:t xml:space="preserve"> и</w:t>
      </w:r>
      <w:r w:rsidR="00032F59"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 эмоционально затронуло слушателей, заставило по-новому взглянуть на известное произведение (плюс  от 0 до 3 баллов)</w:t>
      </w:r>
      <w:r w:rsidR="00032F59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1A4AAE" w:rsidRPr="00064A06" w:rsidRDefault="001A4AAE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56DFE" w:rsidRPr="00064A06" w:rsidRDefault="00E56DFE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4. ОРГАНИЗАЦИЯ КОНКУРСА</w:t>
      </w:r>
    </w:p>
    <w:p w:rsidR="00F30D04" w:rsidRPr="00064A06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4.1. Конкурс проводится в несколько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>ов:</w:t>
      </w:r>
    </w:p>
    <w:p w:rsidR="00CA621E" w:rsidRPr="00064A06" w:rsidRDefault="00CA621E" w:rsidP="00CA621E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подготовительный этап</w:t>
      </w:r>
    </w:p>
    <w:p w:rsidR="00F30D04" w:rsidRPr="00064A06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классный тур</w:t>
      </w:r>
      <w:r w:rsidR="00F30D04" w:rsidRPr="00064A06">
        <w:rPr>
          <w:rFonts w:ascii="Times New Roman" w:hAnsi="Times New Roman" w:cs="Times New Roman"/>
          <w:color w:val="000000" w:themeColor="text1"/>
        </w:rPr>
        <w:t>,</w:t>
      </w:r>
    </w:p>
    <w:p w:rsidR="00F30D04" w:rsidRPr="00064A06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школьный тур</w:t>
      </w:r>
      <w:r w:rsidR="00F30D04" w:rsidRPr="00064A06">
        <w:rPr>
          <w:rFonts w:ascii="Times New Roman" w:hAnsi="Times New Roman" w:cs="Times New Roman"/>
          <w:color w:val="000000" w:themeColor="text1"/>
        </w:rPr>
        <w:t>,</w:t>
      </w:r>
    </w:p>
    <w:p w:rsidR="00951625" w:rsidRPr="00064A06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районный / муниципальный тур</w:t>
      </w:r>
      <w:r w:rsidR="00951625" w:rsidRPr="00064A06">
        <w:rPr>
          <w:rFonts w:ascii="Times New Roman" w:hAnsi="Times New Roman" w:cs="Times New Roman"/>
          <w:color w:val="000000" w:themeColor="text1"/>
        </w:rPr>
        <w:t>,</w:t>
      </w:r>
    </w:p>
    <w:p w:rsidR="00F30D04" w:rsidRPr="00064A06" w:rsidRDefault="00F30D04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региона</w:t>
      </w:r>
      <w:r w:rsidR="009F1A63" w:rsidRPr="00064A06">
        <w:rPr>
          <w:rFonts w:ascii="Times New Roman" w:hAnsi="Times New Roman" w:cs="Times New Roman"/>
          <w:color w:val="000000" w:themeColor="text1"/>
        </w:rPr>
        <w:t>льный тур</w:t>
      </w:r>
      <w:r w:rsidRPr="00064A06">
        <w:rPr>
          <w:rFonts w:ascii="Times New Roman" w:hAnsi="Times New Roman" w:cs="Times New Roman"/>
          <w:color w:val="000000" w:themeColor="text1"/>
        </w:rPr>
        <w:t>,</w:t>
      </w:r>
    </w:p>
    <w:p w:rsidR="00F30D04" w:rsidRPr="00064A06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всероссийский тур</w:t>
      </w:r>
      <w:r w:rsidRPr="00064A06">
        <w:rPr>
          <w:rFonts w:ascii="Times New Roman" w:hAnsi="Times New Roman" w:cs="Times New Roman"/>
          <w:color w:val="000000" w:themeColor="text1"/>
          <w:lang w:val="en-US"/>
        </w:rPr>
        <w:t>,</w:t>
      </w:r>
    </w:p>
    <w:p w:rsidR="009F1A63" w:rsidRPr="00064A06" w:rsidRDefault="009F1A63" w:rsidP="00560AA0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суперфинал конкурса</w:t>
      </w:r>
      <w:r w:rsidRPr="00064A0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:rsidR="00D14C3A" w:rsidRPr="00064A06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Ре</w:t>
      </w:r>
      <w:r w:rsidR="0007326B">
        <w:rPr>
          <w:rFonts w:ascii="Times New Roman" w:hAnsi="Times New Roman" w:cs="Times New Roman"/>
          <w:color w:val="000000" w:themeColor="text1"/>
        </w:rPr>
        <w:t xml:space="preserve">гламент проведения </w:t>
      </w:r>
      <w:r w:rsidR="00951625" w:rsidRPr="00064A06">
        <w:rPr>
          <w:rFonts w:ascii="Times New Roman" w:hAnsi="Times New Roman" w:cs="Times New Roman"/>
          <w:color w:val="000000" w:themeColor="text1"/>
        </w:rPr>
        <w:t xml:space="preserve">отдельных туров </w:t>
      </w:r>
      <w:r w:rsidRPr="00064A06">
        <w:rPr>
          <w:rFonts w:ascii="Times New Roman" w:hAnsi="Times New Roman" w:cs="Times New Roman"/>
          <w:color w:val="000000" w:themeColor="text1"/>
        </w:rPr>
        <w:t>Конкурса</w:t>
      </w:r>
      <w:r w:rsidR="0007326B">
        <w:rPr>
          <w:rFonts w:ascii="Times New Roman" w:hAnsi="Times New Roman" w:cs="Times New Roman"/>
          <w:color w:val="000000" w:themeColor="text1"/>
        </w:rPr>
        <w:t xml:space="preserve"> и рекомендации по их организации</w:t>
      </w:r>
      <w:r w:rsidR="00951625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770A16">
        <w:rPr>
          <w:rFonts w:ascii="Times New Roman" w:hAnsi="Times New Roman" w:cs="Times New Roman"/>
          <w:color w:val="000000" w:themeColor="text1"/>
        </w:rPr>
        <w:t>содержатся</w:t>
      </w:r>
      <w:r w:rsidRPr="00064A06">
        <w:rPr>
          <w:rFonts w:ascii="Times New Roman" w:hAnsi="Times New Roman" w:cs="Times New Roman"/>
          <w:color w:val="000000" w:themeColor="text1"/>
        </w:rPr>
        <w:t xml:space="preserve"> в приложени</w:t>
      </w:r>
      <w:r w:rsidR="00951625" w:rsidRPr="00064A06">
        <w:rPr>
          <w:rFonts w:ascii="Times New Roman" w:hAnsi="Times New Roman" w:cs="Times New Roman"/>
          <w:color w:val="000000" w:themeColor="text1"/>
        </w:rPr>
        <w:t xml:space="preserve">и </w:t>
      </w:r>
      <w:r w:rsidRPr="00064A06">
        <w:rPr>
          <w:rFonts w:ascii="Times New Roman" w:hAnsi="Times New Roman" w:cs="Times New Roman"/>
          <w:color w:val="000000" w:themeColor="text1"/>
        </w:rPr>
        <w:t xml:space="preserve">к настоящему </w:t>
      </w:r>
      <w:r w:rsidR="00951625" w:rsidRPr="00064A06">
        <w:rPr>
          <w:rFonts w:ascii="Times New Roman" w:hAnsi="Times New Roman" w:cs="Times New Roman"/>
          <w:color w:val="000000" w:themeColor="text1"/>
        </w:rPr>
        <w:t>П</w:t>
      </w:r>
      <w:r w:rsidRPr="00064A06">
        <w:rPr>
          <w:rFonts w:ascii="Times New Roman" w:hAnsi="Times New Roman" w:cs="Times New Roman"/>
          <w:color w:val="000000" w:themeColor="text1"/>
        </w:rPr>
        <w:t>оложению</w:t>
      </w:r>
      <w:r w:rsidR="00770A16">
        <w:rPr>
          <w:rFonts w:ascii="Times New Roman" w:hAnsi="Times New Roman" w:cs="Times New Roman"/>
          <w:color w:val="000000" w:themeColor="text1"/>
        </w:rPr>
        <w:t xml:space="preserve"> </w:t>
      </w:r>
      <w:r w:rsidR="00032F59">
        <w:rPr>
          <w:rFonts w:ascii="Times New Roman" w:hAnsi="Times New Roman" w:cs="Times New Roman"/>
          <w:color w:val="000000" w:themeColor="text1"/>
        </w:rPr>
        <w:t xml:space="preserve"> </w:t>
      </w:r>
      <w:r w:rsidR="00770A16">
        <w:rPr>
          <w:rFonts w:ascii="Times New Roman" w:hAnsi="Times New Roman" w:cs="Times New Roman"/>
          <w:color w:val="000000" w:themeColor="text1"/>
        </w:rPr>
        <w:t>(Приложение №</w:t>
      </w:r>
      <w:r w:rsidR="00B3573B">
        <w:rPr>
          <w:rFonts w:ascii="Times New Roman" w:hAnsi="Times New Roman" w:cs="Times New Roman"/>
          <w:color w:val="000000" w:themeColor="text1"/>
        </w:rPr>
        <w:t xml:space="preserve"> </w:t>
      </w:r>
      <w:r w:rsidR="002E7ED9">
        <w:rPr>
          <w:rFonts w:ascii="Times New Roman" w:hAnsi="Times New Roman" w:cs="Times New Roman"/>
          <w:color w:val="000000" w:themeColor="text1"/>
        </w:rPr>
        <w:t>5</w:t>
      </w:r>
      <w:r w:rsidR="00770A16">
        <w:rPr>
          <w:rFonts w:ascii="Times New Roman" w:hAnsi="Times New Roman" w:cs="Times New Roman"/>
          <w:color w:val="000000" w:themeColor="text1"/>
        </w:rPr>
        <w:t>)</w:t>
      </w:r>
      <w:r w:rsidRPr="00064A06">
        <w:rPr>
          <w:rFonts w:ascii="Times New Roman" w:hAnsi="Times New Roman" w:cs="Times New Roman"/>
          <w:color w:val="000000" w:themeColor="text1"/>
        </w:rPr>
        <w:t>.</w:t>
      </w:r>
    </w:p>
    <w:p w:rsidR="00F30D04" w:rsidRPr="00064A06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4.2. Конкурс проводится для всех желающих без предварительного отбора. Отказ школьнику в участии </w:t>
      </w:r>
      <w:r w:rsidR="00770A16">
        <w:rPr>
          <w:rFonts w:ascii="Times New Roman" w:hAnsi="Times New Roman" w:cs="Times New Roman"/>
          <w:color w:val="000000" w:themeColor="text1"/>
        </w:rPr>
        <w:t>в</w:t>
      </w:r>
      <w:r w:rsidRPr="00064A06">
        <w:rPr>
          <w:rFonts w:ascii="Times New Roman" w:hAnsi="Times New Roman" w:cs="Times New Roman"/>
          <w:color w:val="000000" w:themeColor="text1"/>
        </w:rPr>
        <w:t xml:space="preserve"> первом – классном 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–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 xml:space="preserve">е Конкурса не допускается. Переход </w:t>
      </w:r>
      <w:r w:rsidR="00E649CA" w:rsidRPr="00064A06">
        <w:rPr>
          <w:rFonts w:ascii="Times New Roman" w:hAnsi="Times New Roman" w:cs="Times New Roman"/>
          <w:color w:val="000000" w:themeColor="text1"/>
        </w:rPr>
        <w:t>в</w:t>
      </w:r>
      <w:r w:rsidRPr="00064A06">
        <w:rPr>
          <w:rFonts w:ascii="Times New Roman" w:hAnsi="Times New Roman" w:cs="Times New Roman"/>
          <w:color w:val="000000" w:themeColor="text1"/>
        </w:rPr>
        <w:t xml:space="preserve"> следующий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 xml:space="preserve"> осуществляется по решению </w:t>
      </w:r>
      <w:r w:rsidR="00770A16">
        <w:rPr>
          <w:rFonts w:ascii="Times New Roman" w:hAnsi="Times New Roman" w:cs="Times New Roman"/>
          <w:color w:val="000000" w:themeColor="text1"/>
        </w:rPr>
        <w:t>Ж</w:t>
      </w:r>
      <w:r w:rsidRPr="00064A06">
        <w:rPr>
          <w:rFonts w:ascii="Times New Roman" w:hAnsi="Times New Roman" w:cs="Times New Roman"/>
          <w:color w:val="000000" w:themeColor="text1"/>
        </w:rPr>
        <w:t>юри Конкурса.</w:t>
      </w:r>
    </w:p>
    <w:p w:rsidR="00F30D04" w:rsidRPr="00064A06" w:rsidRDefault="00F30D0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lastRenderedPageBreak/>
        <w:t xml:space="preserve">4.3. Обязательным условием участия в </w:t>
      </w:r>
      <w:r w:rsidR="00770A16">
        <w:rPr>
          <w:rFonts w:ascii="Times New Roman" w:hAnsi="Times New Roman" w:cs="Times New Roman"/>
          <w:color w:val="000000" w:themeColor="text1"/>
        </w:rPr>
        <w:t>К</w:t>
      </w:r>
      <w:r w:rsidRPr="00064A06">
        <w:rPr>
          <w:rFonts w:ascii="Times New Roman" w:hAnsi="Times New Roman" w:cs="Times New Roman"/>
          <w:color w:val="000000" w:themeColor="text1"/>
        </w:rPr>
        <w:t xml:space="preserve">онкурсе является регистрация участника на официальном сайте </w:t>
      </w:r>
      <w:r w:rsidR="00770A16">
        <w:rPr>
          <w:rFonts w:ascii="Times New Roman" w:hAnsi="Times New Roman" w:cs="Times New Roman"/>
          <w:color w:val="000000" w:themeColor="text1"/>
        </w:rPr>
        <w:t>К</w:t>
      </w:r>
      <w:r w:rsidRPr="00064A06">
        <w:rPr>
          <w:rFonts w:ascii="Times New Roman" w:hAnsi="Times New Roman" w:cs="Times New Roman"/>
          <w:color w:val="000000" w:themeColor="text1"/>
        </w:rPr>
        <w:t>онкурса </w:t>
      </w:r>
      <w:hyperlink r:id="rId10" w:history="1">
        <w:r w:rsidRPr="00064A06">
          <w:rPr>
            <w:rFonts w:ascii="Times New Roman" w:hAnsi="Times New Roman" w:cs="Times New Roman"/>
            <w:color w:val="000000" w:themeColor="text1"/>
            <w:bdr w:val="none" w:sz="0" w:space="0" w:color="auto" w:frame="1"/>
          </w:rPr>
          <w:t>www.youngreaders.ru</w:t>
        </w:r>
      </w:hyperlink>
      <w:r w:rsidR="00770A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Каждый у</w:t>
      </w:r>
      <w:r w:rsidR="00770A16">
        <w:rPr>
          <w:rFonts w:ascii="Times New Roman" w:hAnsi="Times New Roman" w:cs="Times New Roman"/>
          <w:color w:val="000000" w:themeColor="text1"/>
        </w:rPr>
        <w:t xml:space="preserve">частник </w:t>
      </w:r>
      <w:r w:rsidR="00CB35B0" w:rsidRPr="00064A06">
        <w:rPr>
          <w:rFonts w:ascii="Times New Roman" w:hAnsi="Times New Roman" w:cs="Times New Roman"/>
          <w:color w:val="000000" w:themeColor="text1"/>
        </w:rPr>
        <w:t>может зарегистрироваться только от одного учреждения (школа</w:t>
      </w:r>
      <w:r w:rsidR="00770A16">
        <w:rPr>
          <w:rFonts w:ascii="Times New Roman" w:hAnsi="Times New Roman" w:cs="Times New Roman"/>
          <w:color w:val="000000" w:themeColor="text1"/>
        </w:rPr>
        <w:t xml:space="preserve"> </w:t>
      </w:r>
      <w:r w:rsidR="00CB35B0" w:rsidRPr="00064A06">
        <w:rPr>
          <w:rFonts w:ascii="Times New Roman" w:hAnsi="Times New Roman" w:cs="Times New Roman"/>
          <w:color w:val="000000" w:themeColor="text1"/>
        </w:rPr>
        <w:t>/</w:t>
      </w:r>
      <w:r w:rsidR="00770A16">
        <w:rPr>
          <w:rFonts w:ascii="Times New Roman" w:hAnsi="Times New Roman" w:cs="Times New Roman"/>
          <w:color w:val="000000" w:themeColor="text1"/>
        </w:rPr>
        <w:t xml:space="preserve"> </w:t>
      </w:r>
      <w:r w:rsidR="00CB35B0" w:rsidRPr="00064A06">
        <w:rPr>
          <w:rFonts w:ascii="Times New Roman" w:hAnsi="Times New Roman" w:cs="Times New Roman"/>
          <w:color w:val="000000" w:themeColor="text1"/>
        </w:rPr>
        <w:t>учреждение дополнительного образования).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CB35B0" w:rsidRPr="00064A06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4.4. </w:t>
      </w:r>
      <w:r w:rsidR="00D14C3A" w:rsidRPr="00064A06">
        <w:rPr>
          <w:rFonts w:ascii="Times New Roman" w:hAnsi="Times New Roman" w:cs="Times New Roman"/>
          <w:color w:val="000000" w:themeColor="text1"/>
        </w:rPr>
        <w:t>Конкурсанты, не прошедшие регистрацию на сайте, к участию в Конкурсе не допускаются.</w:t>
      </w:r>
    </w:p>
    <w:p w:rsidR="00CB35B0" w:rsidRPr="00064A06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4.5. 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Регистрацию для участия в Конкурсе может </w:t>
      </w:r>
      <w:r w:rsidR="00770A16">
        <w:rPr>
          <w:rFonts w:ascii="Times New Roman" w:hAnsi="Times New Roman" w:cs="Times New Roman"/>
          <w:color w:val="000000" w:themeColor="text1"/>
        </w:rPr>
        <w:t>осуществить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 как </w:t>
      </w:r>
      <w:r w:rsidR="00770A16">
        <w:rPr>
          <w:rFonts w:ascii="Times New Roman" w:hAnsi="Times New Roman" w:cs="Times New Roman"/>
          <w:color w:val="000000" w:themeColor="text1"/>
        </w:rPr>
        <w:t xml:space="preserve">сам </w:t>
      </w:r>
      <w:r w:rsidR="00D14C3A" w:rsidRPr="00064A06">
        <w:rPr>
          <w:rFonts w:ascii="Times New Roman" w:hAnsi="Times New Roman" w:cs="Times New Roman"/>
          <w:color w:val="000000" w:themeColor="text1"/>
        </w:rPr>
        <w:t>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D14C3A" w:rsidRPr="00064A06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4.6. 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Для получения оперативной информации о ходе Конкурса участникам рекомендуется </w:t>
      </w:r>
      <w:r w:rsidR="00770A16">
        <w:rPr>
          <w:rFonts w:ascii="Times New Roman" w:hAnsi="Times New Roman" w:cs="Times New Roman"/>
          <w:color w:val="000000" w:themeColor="text1"/>
        </w:rPr>
        <w:t xml:space="preserve">также </w:t>
      </w:r>
      <w:r w:rsidR="00D14C3A" w:rsidRPr="00064A06">
        <w:rPr>
          <w:rFonts w:ascii="Times New Roman" w:hAnsi="Times New Roman" w:cs="Times New Roman"/>
          <w:color w:val="000000" w:themeColor="text1"/>
        </w:rPr>
        <w:t>зарегистрироваться в официальном сообществе Конкурса: http://vk.com/young_readers</w:t>
      </w:r>
    </w:p>
    <w:p w:rsidR="00CB35B0" w:rsidRPr="00064A06" w:rsidRDefault="00CB35B0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4.7. 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Регистрацию на сайте </w:t>
      </w:r>
      <w:r w:rsidR="00770A16">
        <w:rPr>
          <w:rFonts w:ascii="Times New Roman" w:hAnsi="Times New Roman" w:cs="Times New Roman"/>
          <w:color w:val="000000" w:themeColor="text1"/>
        </w:rPr>
        <w:t xml:space="preserve">Конкурса 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должны пройти как участники, так и ответственные за его проведение </w:t>
      </w:r>
      <w:r w:rsidR="00E649CA" w:rsidRPr="00064A06">
        <w:rPr>
          <w:rFonts w:ascii="Times New Roman" w:hAnsi="Times New Roman" w:cs="Times New Roman"/>
          <w:color w:val="000000" w:themeColor="text1"/>
        </w:rPr>
        <w:t>в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 каждом из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="00D14C3A" w:rsidRPr="00064A06">
        <w:rPr>
          <w:rFonts w:ascii="Times New Roman" w:hAnsi="Times New Roman" w:cs="Times New Roman"/>
          <w:color w:val="000000" w:themeColor="text1"/>
        </w:rPr>
        <w:t>ов – в классе, школе</w:t>
      </w:r>
      <w:r w:rsidR="00770A16">
        <w:rPr>
          <w:rFonts w:ascii="Times New Roman" w:hAnsi="Times New Roman" w:cs="Times New Roman"/>
          <w:color w:val="000000" w:themeColor="text1"/>
        </w:rPr>
        <w:t xml:space="preserve"> </w:t>
      </w:r>
      <w:r w:rsidR="00D14C3A" w:rsidRPr="00064A06">
        <w:rPr>
          <w:rFonts w:ascii="Times New Roman" w:hAnsi="Times New Roman" w:cs="Times New Roman"/>
          <w:color w:val="000000" w:themeColor="text1"/>
        </w:rPr>
        <w:t>/</w:t>
      </w:r>
      <w:r w:rsidR="00770A16">
        <w:rPr>
          <w:rFonts w:ascii="Times New Roman" w:hAnsi="Times New Roman" w:cs="Times New Roman"/>
          <w:color w:val="000000" w:themeColor="text1"/>
        </w:rPr>
        <w:t xml:space="preserve"> </w:t>
      </w:r>
      <w:r w:rsidR="00D14C3A" w:rsidRPr="00064A06">
        <w:rPr>
          <w:rFonts w:ascii="Times New Roman" w:hAnsi="Times New Roman" w:cs="Times New Roman"/>
          <w:color w:val="000000" w:themeColor="text1"/>
        </w:rPr>
        <w:t>учреждении дополнительного образования, районе и регионе.</w:t>
      </w:r>
    </w:p>
    <w:p w:rsidR="001C2E2A" w:rsidRPr="00064A06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4.8. Календарь Конкурса на 2019 год представлен в приложении </w:t>
      </w:r>
      <w:r w:rsidR="00770A16">
        <w:rPr>
          <w:rFonts w:ascii="Times New Roman" w:hAnsi="Times New Roman" w:cs="Times New Roman"/>
          <w:color w:val="000000" w:themeColor="text1"/>
        </w:rPr>
        <w:t>к настоящему</w:t>
      </w:r>
      <w:r w:rsidRPr="00064A06">
        <w:rPr>
          <w:rFonts w:ascii="Times New Roman" w:hAnsi="Times New Roman" w:cs="Times New Roman"/>
          <w:color w:val="000000" w:themeColor="text1"/>
        </w:rPr>
        <w:t xml:space="preserve"> Положени</w:t>
      </w:r>
      <w:r w:rsidR="00770A16">
        <w:rPr>
          <w:rFonts w:ascii="Times New Roman" w:hAnsi="Times New Roman" w:cs="Times New Roman"/>
          <w:color w:val="000000" w:themeColor="text1"/>
        </w:rPr>
        <w:t>ю (Приложение №</w:t>
      </w:r>
      <w:r w:rsidR="00416B8E">
        <w:rPr>
          <w:rFonts w:ascii="Times New Roman" w:hAnsi="Times New Roman" w:cs="Times New Roman"/>
          <w:color w:val="000000" w:themeColor="text1"/>
        </w:rPr>
        <w:t xml:space="preserve"> </w:t>
      </w:r>
      <w:r w:rsidR="002E7ED9">
        <w:rPr>
          <w:rFonts w:ascii="Times New Roman" w:hAnsi="Times New Roman" w:cs="Times New Roman"/>
          <w:color w:val="000000" w:themeColor="text1"/>
        </w:rPr>
        <w:t>6</w:t>
      </w:r>
      <w:r w:rsidR="00770A16">
        <w:rPr>
          <w:rFonts w:ascii="Times New Roman" w:hAnsi="Times New Roman" w:cs="Times New Roman"/>
          <w:color w:val="000000" w:themeColor="text1"/>
        </w:rPr>
        <w:t>)</w:t>
      </w:r>
      <w:r w:rsidRPr="00064A06">
        <w:rPr>
          <w:rFonts w:ascii="Times New Roman" w:hAnsi="Times New Roman" w:cs="Times New Roman"/>
          <w:color w:val="000000" w:themeColor="text1"/>
        </w:rPr>
        <w:t>.</w:t>
      </w:r>
    </w:p>
    <w:p w:rsidR="00F30D04" w:rsidRPr="00064A06" w:rsidRDefault="00D14C3A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5. СОДЕРЖАНИЕ КОНКУРС</w:t>
      </w:r>
      <w:r w:rsidR="00770A16">
        <w:rPr>
          <w:rFonts w:ascii="Times New Roman" w:hAnsi="Times New Roman" w:cs="Times New Roman"/>
          <w:b/>
          <w:color w:val="000000" w:themeColor="text1"/>
        </w:rPr>
        <w:t>А</w:t>
      </w:r>
    </w:p>
    <w:p w:rsidR="00D14C3A" w:rsidRPr="00064A06" w:rsidRDefault="00D14C3A" w:rsidP="00416B8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5.1. В ходе конкурсных испытаний участник</w:t>
      </w:r>
      <w:r w:rsidR="00A743B8" w:rsidRPr="00064A06">
        <w:rPr>
          <w:rFonts w:ascii="Times New Roman" w:hAnsi="Times New Roman" w:cs="Times New Roman"/>
          <w:color w:val="000000" w:themeColor="text1"/>
        </w:rPr>
        <w:t>и</w:t>
      </w:r>
      <w:r w:rsidRPr="00064A06">
        <w:rPr>
          <w:rFonts w:ascii="Times New Roman" w:hAnsi="Times New Roman" w:cs="Times New Roman"/>
          <w:color w:val="000000" w:themeColor="text1"/>
        </w:rPr>
        <w:t xml:space="preserve"> декламиру</w:t>
      </w:r>
      <w:r w:rsidR="00A743B8" w:rsidRPr="00064A06">
        <w:rPr>
          <w:rFonts w:ascii="Times New Roman" w:hAnsi="Times New Roman" w:cs="Times New Roman"/>
          <w:color w:val="000000" w:themeColor="text1"/>
        </w:rPr>
        <w:t>ю</w:t>
      </w:r>
      <w:r w:rsidRPr="00064A06">
        <w:rPr>
          <w:rFonts w:ascii="Times New Roman" w:hAnsi="Times New Roman" w:cs="Times New Roman"/>
          <w:color w:val="000000" w:themeColor="text1"/>
        </w:rPr>
        <w:t>т отрывк</w:t>
      </w:r>
      <w:r w:rsidR="00A743B8" w:rsidRPr="00064A06">
        <w:rPr>
          <w:rFonts w:ascii="Times New Roman" w:hAnsi="Times New Roman" w:cs="Times New Roman"/>
          <w:color w:val="000000" w:themeColor="text1"/>
        </w:rPr>
        <w:t>и</w:t>
      </w:r>
      <w:r w:rsidRPr="00064A06">
        <w:rPr>
          <w:rFonts w:ascii="Times New Roman" w:hAnsi="Times New Roman" w:cs="Times New Roman"/>
          <w:color w:val="000000" w:themeColor="text1"/>
        </w:rPr>
        <w:t xml:space="preserve"> из </w:t>
      </w:r>
      <w:r w:rsidR="00B20778" w:rsidRPr="00064A06">
        <w:rPr>
          <w:rFonts w:ascii="Times New Roman" w:hAnsi="Times New Roman" w:cs="Times New Roman"/>
          <w:color w:val="000000" w:themeColor="text1"/>
        </w:rPr>
        <w:t>своих любимых прозаических</w:t>
      </w:r>
      <w:r w:rsidR="005263D7" w:rsidRPr="00064A06">
        <w:rPr>
          <w:rFonts w:ascii="Times New Roman" w:hAnsi="Times New Roman" w:cs="Times New Roman"/>
          <w:color w:val="000000" w:themeColor="text1"/>
        </w:rPr>
        <w:t xml:space="preserve"> произведений любых российских или зарубежных авторов</w:t>
      </w:r>
      <w:r w:rsidRPr="00064A06">
        <w:rPr>
          <w:rFonts w:ascii="Times New Roman" w:hAnsi="Times New Roman" w:cs="Times New Roman"/>
          <w:color w:val="000000" w:themeColor="text1"/>
        </w:rPr>
        <w:t xml:space="preserve"> XVIII-XX</w:t>
      </w:r>
      <w:r w:rsidRPr="00064A06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5263D7" w:rsidRPr="00064A06">
        <w:rPr>
          <w:rFonts w:ascii="Times New Roman" w:hAnsi="Times New Roman" w:cs="Times New Roman"/>
          <w:color w:val="000000" w:themeColor="text1"/>
        </w:rPr>
        <w:t xml:space="preserve"> века.</w:t>
      </w:r>
      <w:r w:rsidR="00416B8E">
        <w:rPr>
          <w:rFonts w:ascii="Times New Roman" w:hAnsi="Times New Roman" w:cs="Times New Roman"/>
          <w:color w:val="000000" w:themeColor="text1"/>
        </w:rPr>
        <w:t xml:space="preserve">  </w:t>
      </w:r>
    </w:p>
    <w:p w:rsidR="00D14C3A" w:rsidRPr="00064A06" w:rsidRDefault="00D14C3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5.2. </w:t>
      </w:r>
      <w:r w:rsidR="00E649CA" w:rsidRPr="00064A06">
        <w:rPr>
          <w:rFonts w:ascii="Times New Roman" w:hAnsi="Times New Roman" w:cs="Times New Roman"/>
          <w:color w:val="000000" w:themeColor="text1"/>
        </w:rPr>
        <w:t>В</w:t>
      </w:r>
      <w:r w:rsidRPr="00064A06">
        <w:rPr>
          <w:rFonts w:ascii="Times New Roman" w:hAnsi="Times New Roman" w:cs="Times New Roman"/>
          <w:color w:val="000000" w:themeColor="text1"/>
        </w:rPr>
        <w:t xml:space="preserve"> первом – классном –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 xml:space="preserve">е конкурса допускается выразительное чтение выбранного текста по книге или иному источнику. </w:t>
      </w:r>
      <w:r w:rsidR="00E649CA" w:rsidRPr="00064A06">
        <w:rPr>
          <w:rFonts w:ascii="Times New Roman" w:hAnsi="Times New Roman" w:cs="Times New Roman"/>
          <w:color w:val="000000" w:themeColor="text1"/>
        </w:rPr>
        <w:t>В</w:t>
      </w:r>
      <w:r w:rsidRPr="00064A06">
        <w:rPr>
          <w:rFonts w:ascii="Times New Roman" w:hAnsi="Times New Roman" w:cs="Times New Roman"/>
          <w:color w:val="000000" w:themeColor="text1"/>
        </w:rPr>
        <w:t xml:space="preserve"> следующих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>ах</w:t>
      </w:r>
      <w:r w:rsidR="00A743B8" w:rsidRPr="00064A06">
        <w:rPr>
          <w:rFonts w:ascii="Times New Roman" w:hAnsi="Times New Roman" w:cs="Times New Roman"/>
          <w:color w:val="000000" w:themeColor="text1"/>
        </w:rPr>
        <w:t xml:space="preserve"> конкурсанты читают текст на память.</w:t>
      </w:r>
    </w:p>
    <w:p w:rsidR="005263D7" w:rsidRPr="00064A06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.3. 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Каждый участник Конкурса выступает самостоятельно и не может прибегать во время выступления к помощи других лиц. </w:t>
      </w:r>
    </w:p>
    <w:p w:rsidR="00D14C3A" w:rsidRPr="00064A06" w:rsidRDefault="005263D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5.4. </w:t>
      </w:r>
      <w:r w:rsidR="00D14C3A" w:rsidRPr="00064A06">
        <w:rPr>
          <w:rFonts w:ascii="Times New Roman" w:hAnsi="Times New Roman" w:cs="Times New Roman"/>
          <w:color w:val="000000" w:themeColor="text1"/>
        </w:rPr>
        <w:t>Продолжительность выступления каждого участника — от 2 до 5 минут. Превышение регламента не допускается.</w:t>
      </w:r>
    </w:p>
    <w:p w:rsidR="00D14C3A" w:rsidRPr="00064A06" w:rsidRDefault="00A743B8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5263D7" w:rsidRPr="00064A06">
        <w:rPr>
          <w:rFonts w:ascii="Times New Roman" w:hAnsi="Times New Roman" w:cs="Times New Roman"/>
          <w:color w:val="000000" w:themeColor="text1"/>
        </w:rPr>
        <w:t>.5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. Во время выступления могут быть использованы музыкальное сопровождение, декорации, костюмы. </w:t>
      </w:r>
      <w:r w:rsidRPr="00064A06">
        <w:rPr>
          <w:rFonts w:ascii="Times New Roman" w:hAnsi="Times New Roman" w:cs="Times New Roman"/>
          <w:color w:val="000000" w:themeColor="text1"/>
        </w:rPr>
        <w:t>Однако их использование не является преимуществом и не дает дополнительных баллов</w:t>
      </w:r>
      <w:r w:rsidR="00D14C3A" w:rsidRPr="00064A06">
        <w:rPr>
          <w:rFonts w:ascii="Times New Roman" w:hAnsi="Times New Roman" w:cs="Times New Roman"/>
          <w:color w:val="000000" w:themeColor="text1"/>
        </w:rPr>
        <w:t>.</w:t>
      </w:r>
    </w:p>
    <w:p w:rsidR="00D14C3A" w:rsidRPr="00064A06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5263D7" w:rsidRPr="00064A06">
        <w:rPr>
          <w:rFonts w:ascii="Times New Roman" w:hAnsi="Times New Roman" w:cs="Times New Roman"/>
          <w:color w:val="000000" w:themeColor="text1"/>
        </w:rPr>
        <w:t>.6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Pr="00064A06">
        <w:rPr>
          <w:rFonts w:ascii="Times New Roman" w:hAnsi="Times New Roman" w:cs="Times New Roman"/>
          <w:color w:val="000000" w:themeColor="text1"/>
        </w:rPr>
        <w:t xml:space="preserve">Участник Конкурса имеет право выступать </w:t>
      </w:r>
      <w:r w:rsidR="00E649CA" w:rsidRPr="00064A06">
        <w:rPr>
          <w:rFonts w:ascii="Times New Roman" w:hAnsi="Times New Roman" w:cs="Times New Roman"/>
          <w:color w:val="000000" w:themeColor="text1"/>
        </w:rPr>
        <w:t>в</w:t>
      </w:r>
      <w:r w:rsidRPr="00064A06">
        <w:rPr>
          <w:rFonts w:ascii="Times New Roman" w:hAnsi="Times New Roman" w:cs="Times New Roman"/>
          <w:color w:val="000000" w:themeColor="text1"/>
        </w:rPr>
        <w:t xml:space="preserve"> классных, школьных, районных и региональных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>ах Конкурса как с одним и тем же произведением, так и с разными.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D14C3A" w:rsidRPr="00064A06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5263D7" w:rsidRPr="00064A06">
        <w:rPr>
          <w:rFonts w:ascii="Times New Roman" w:hAnsi="Times New Roman" w:cs="Times New Roman"/>
          <w:color w:val="000000" w:themeColor="text1"/>
        </w:rPr>
        <w:t>.7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Pr="00064A06">
        <w:rPr>
          <w:rFonts w:ascii="Times New Roman" w:hAnsi="Times New Roman" w:cs="Times New Roman"/>
          <w:color w:val="000000" w:themeColor="text1"/>
        </w:rPr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D14C3A" w:rsidRPr="00064A06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5263D7" w:rsidRPr="00064A06">
        <w:rPr>
          <w:rFonts w:ascii="Times New Roman" w:hAnsi="Times New Roman" w:cs="Times New Roman"/>
          <w:color w:val="000000" w:themeColor="text1"/>
        </w:rPr>
        <w:t>.8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Pr="00064A06">
        <w:rPr>
          <w:rFonts w:ascii="Times New Roman" w:hAnsi="Times New Roman" w:cs="Times New Roman"/>
          <w:color w:val="000000" w:themeColor="text1"/>
        </w:rPr>
        <w:t>При нарушении правил участия в Конкурсе участник может быть снят с конкурсных испытани</w:t>
      </w:r>
      <w:r w:rsidR="00770A16">
        <w:rPr>
          <w:rFonts w:ascii="Times New Roman" w:hAnsi="Times New Roman" w:cs="Times New Roman"/>
          <w:color w:val="000000" w:themeColor="text1"/>
        </w:rPr>
        <w:t>й. Решение об этом принимает О</w:t>
      </w:r>
      <w:r w:rsidRPr="00064A06">
        <w:rPr>
          <w:rFonts w:ascii="Times New Roman" w:hAnsi="Times New Roman" w:cs="Times New Roman"/>
          <w:color w:val="000000" w:themeColor="text1"/>
        </w:rPr>
        <w:t xml:space="preserve">ргкомитет или </w:t>
      </w:r>
      <w:r w:rsidR="00770A16">
        <w:rPr>
          <w:rFonts w:ascii="Times New Roman" w:hAnsi="Times New Roman" w:cs="Times New Roman"/>
          <w:color w:val="000000" w:themeColor="text1"/>
        </w:rPr>
        <w:t>Ж</w:t>
      </w:r>
      <w:r w:rsidRPr="00064A06">
        <w:rPr>
          <w:rFonts w:ascii="Times New Roman" w:hAnsi="Times New Roman" w:cs="Times New Roman"/>
          <w:color w:val="000000" w:themeColor="text1"/>
        </w:rPr>
        <w:t xml:space="preserve">юри соответствующего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>а.</w:t>
      </w:r>
      <w:r w:rsidR="00D14C3A"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1D2995" w:rsidRPr="00064A06" w:rsidRDefault="00443873" w:rsidP="00951625">
      <w:pPr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="001D2995" w:rsidRPr="00064A06">
        <w:rPr>
          <w:rFonts w:ascii="Times New Roman" w:hAnsi="Times New Roman" w:cs="Times New Roman"/>
          <w:b/>
          <w:color w:val="000000" w:themeColor="text1"/>
        </w:rPr>
        <w:t xml:space="preserve">КВОТЫ УЧАСТНИКОВ ПО </w:t>
      </w:r>
      <w:r w:rsidR="00E649CA" w:rsidRPr="00064A06">
        <w:rPr>
          <w:rFonts w:ascii="Times New Roman" w:hAnsi="Times New Roman" w:cs="Times New Roman"/>
          <w:b/>
          <w:color w:val="000000" w:themeColor="text1"/>
        </w:rPr>
        <w:t>ТУР</w:t>
      </w:r>
      <w:r w:rsidR="001D2995" w:rsidRPr="00064A06">
        <w:rPr>
          <w:rFonts w:ascii="Times New Roman" w:hAnsi="Times New Roman" w:cs="Times New Roman"/>
          <w:b/>
          <w:color w:val="000000" w:themeColor="text1"/>
        </w:rPr>
        <w:t>АМ</w:t>
      </w:r>
    </w:p>
    <w:p w:rsidR="001D2995" w:rsidRPr="00064A06" w:rsidRDefault="001D2995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6.1. Количество участников первого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>а (классного) не ограничено.</w:t>
      </w:r>
    </w:p>
    <w:p w:rsidR="001D2995" w:rsidRPr="00064A06" w:rsidRDefault="00BF5EC4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.2. Количество победителей первого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="001D2995" w:rsidRPr="00064A06">
        <w:rPr>
          <w:rFonts w:ascii="Times New Roman" w:hAnsi="Times New Roman" w:cs="Times New Roman"/>
          <w:color w:val="000000" w:themeColor="text1"/>
        </w:rPr>
        <w:t>а (классного) – не более 3-х конкурсантов от каждого класса.</w:t>
      </w:r>
    </w:p>
    <w:p w:rsidR="001D2995" w:rsidRPr="00064A06" w:rsidRDefault="00E61429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.3. 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Количество победителей второго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="00BF5EC4" w:rsidRPr="00064A06">
        <w:rPr>
          <w:rFonts w:ascii="Times New Roman" w:hAnsi="Times New Roman" w:cs="Times New Roman"/>
          <w:color w:val="000000" w:themeColor="text1"/>
        </w:rPr>
        <w:t>а (школьного) – не более 3-</w:t>
      </w:r>
      <w:r w:rsidR="00325D1E" w:rsidRPr="00064A06">
        <w:rPr>
          <w:rFonts w:ascii="Times New Roman" w:hAnsi="Times New Roman" w:cs="Times New Roman"/>
          <w:color w:val="000000" w:themeColor="text1"/>
        </w:rPr>
        <w:t>х победителей от каждой школы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а Конкурса могут стать учащиеся </w:t>
      </w:r>
      <w:r w:rsidR="00BF5EC4" w:rsidRPr="00064A06">
        <w:rPr>
          <w:rFonts w:ascii="Times New Roman" w:hAnsi="Times New Roman" w:cs="Times New Roman"/>
          <w:color w:val="000000" w:themeColor="text1"/>
        </w:rPr>
        <w:t>одной или разных возрастных групп</w:t>
      </w:r>
      <w:r w:rsidR="001D2995" w:rsidRPr="00064A06">
        <w:rPr>
          <w:rFonts w:ascii="Times New Roman" w:hAnsi="Times New Roman" w:cs="Times New Roman"/>
          <w:color w:val="000000" w:themeColor="text1"/>
        </w:rPr>
        <w:t>.</w:t>
      </w:r>
    </w:p>
    <w:p w:rsidR="001D2995" w:rsidRPr="00064A06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lastRenderedPageBreak/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.4. 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Количество победителей третьего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="00BF5EC4" w:rsidRPr="00064A06">
        <w:rPr>
          <w:rFonts w:ascii="Times New Roman" w:hAnsi="Times New Roman" w:cs="Times New Roman"/>
          <w:color w:val="000000" w:themeColor="text1"/>
        </w:rPr>
        <w:t>а (районного</w:t>
      </w:r>
      <w:r w:rsidR="00951625" w:rsidRPr="00064A06">
        <w:rPr>
          <w:rFonts w:ascii="Times New Roman" w:hAnsi="Times New Roman" w:cs="Times New Roman"/>
          <w:color w:val="000000" w:themeColor="text1"/>
        </w:rPr>
        <w:t xml:space="preserve"> / муниципального</w:t>
      </w:r>
      <w:r w:rsidR="00BF5EC4" w:rsidRPr="00064A06">
        <w:rPr>
          <w:rFonts w:ascii="Times New Roman" w:hAnsi="Times New Roman" w:cs="Times New Roman"/>
          <w:color w:val="000000" w:themeColor="text1"/>
        </w:rPr>
        <w:t>) – не более 3-х конкурсантов от каждого района</w:t>
      </w:r>
      <w:r w:rsidR="00325D1E" w:rsidRPr="00064A06">
        <w:rPr>
          <w:rFonts w:ascii="Times New Roman" w:hAnsi="Times New Roman" w:cs="Times New Roman"/>
          <w:color w:val="000000" w:themeColor="text1"/>
        </w:rPr>
        <w:t>/ муниципалитета</w:t>
      </w:r>
      <w:r w:rsidR="00BF5EC4" w:rsidRPr="00064A06">
        <w:rPr>
          <w:rFonts w:ascii="Times New Roman" w:hAnsi="Times New Roman" w:cs="Times New Roman"/>
          <w:color w:val="000000" w:themeColor="text1"/>
        </w:rPr>
        <w:t>.</w:t>
      </w:r>
    </w:p>
    <w:p w:rsidR="00F27A11" w:rsidRPr="00064A06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.5. 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Количество победителей четвертого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</w:t>
      </w:r>
      <w:r w:rsidR="00BF5EC4" w:rsidRPr="00064A06">
        <w:rPr>
          <w:rFonts w:ascii="Times New Roman" w:hAnsi="Times New Roman" w:cs="Times New Roman"/>
          <w:color w:val="000000" w:themeColor="text1"/>
        </w:rPr>
        <w:t>а (регионального) – не более 3-х конкурсантов от каждого региона.</w:t>
      </w:r>
      <w:r w:rsidR="00E61429"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1D2995" w:rsidRPr="00064A06" w:rsidRDefault="00E64F31" w:rsidP="008176B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.6. </w:t>
      </w:r>
      <w:r w:rsidR="00BF5EC4" w:rsidRPr="00064A06">
        <w:rPr>
          <w:rFonts w:ascii="Times New Roman" w:hAnsi="Times New Roman" w:cs="Times New Roman"/>
          <w:color w:val="000000" w:themeColor="text1"/>
        </w:rPr>
        <w:t>Количество победителей отборочных туров всероссийского финала Конкурса – не более 15 конкурсантов.</w:t>
      </w:r>
    </w:p>
    <w:p w:rsidR="001D2995" w:rsidRPr="00064A06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.7. </w:t>
      </w:r>
      <w:r w:rsidR="00BF5EC4" w:rsidRPr="00064A06">
        <w:rPr>
          <w:rFonts w:ascii="Times New Roman" w:hAnsi="Times New Roman" w:cs="Times New Roman"/>
          <w:color w:val="000000" w:themeColor="text1"/>
        </w:rPr>
        <w:t>Количество победителей финала Конкурса – не более 10 конкурсантов.</w:t>
      </w:r>
    </w:p>
    <w:p w:rsidR="001D2995" w:rsidRPr="00064A06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.8. </w:t>
      </w:r>
      <w:r w:rsidR="00BF5EC4" w:rsidRPr="00064A06">
        <w:rPr>
          <w:rFonts w:ascii="Times New Roman" w:hAnsi="Times New Roman" w:cs="Times New Roman"/>
          <w:color w:val="000000" w:themeColor="text1"/>
        </w:rPr>
        <w:t>Количество победителей суперфинала Конкурса – не более 3 конкурсантов.</w:t>
      </w:r>
    </w:p>
    <w:p w:rsidR="001D2995" w:rsidRPr="00064A06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6</w:t>
      </w:r>
      <w:r w:rsidR="001D2995" w:rsidRPr="00064A06">
        <w:rPr>
          <w:rFonts w:ascii="Times New Roman" w:hAnsi="Times New Roman" w:cs="Times New Roman"/>
          <w:color w:val="000000" w:themeColor="text1"/>
        </w:rPr>
        <w:t xml:space="preserve">.9. 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Оргкомитет имеет </w:t>
      </w:r>
      <w:r w:rsidR="00E649CA" w:rsidRPr="00064A06">
        <w:rPr>
          <w:rFonts w:ascii="Times New Roman" w:hAnsi="Times New Roman" w:cs="Times New Roman"/>
          <w:color w:val="000000" w:themeColor="text1"/>
        </w:rPr>
        <w:t xml:space="preserve">право в исключительных случаях </w:t>
      </w:r>
      <w:r w:rsidR="00325D1E" w:rsidRPr="00064A06">
        <w:rPr>
          <w:rFonts w:ascii="Times New Roman" w:hAnsi="Times New Roman" w:cs="Times New Roman"/>
          <w:color w:val="000000" w:themeColor="text1"/>
        </w:rPr>
        <w:t>изменить количество участников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 Всероссийского финала и суперфинала.</w:t>
      </w:r>
    </w:p>
    <w:p w:rsidR="001A18E3" w:rsidRPr="00064A06" w:rsidRDefault="00E64F31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7</w:t>
      </w:r>
      <w:r w:rsidR="001A18E3" w:rsidRPr="00064A06">
        <w:rPr>
          <w:rFonts w:ascii="Times New Roman" w:hAnsi="Times New Roman" w:cs="Times New Roman"/>
          <w:b/>
          <w:color w:val="000000" w:themeColor="text1"/>
        </w:rPr>
        <w:t>. НАГРА</w:t>
      </w:r>
      <w:r w:rsidR="00780963" w:rsidRPr="00064A06">
        <w:rPr>
          <w:rFonts w:ascii="Times New Roman" w:hAnsi="Times New Roman" w:cs="Times New Roman"/>
          <w:b/>
          <w:color w:val="000000" w:themeColor="text1"/>
        </w:rPr>
        <w:t>ЖДЕНИЕ</w:t>
      </w:r>
      <w:r w:rsidR="00AE5141" w:rsidRPr="00064A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0963" w:rsidRPr="00064A06">
        <w:rPr>
          <w:rFonts w:ascii="Times New Roman" w:hAnsi="Times New Roman" w:cs="Times New Roman"/>
          <w:b/>
          <w:color w:val="000000" w:themeColor="text1"/>
        </w:rPr>
        <w:t xml:space="preserve">УЧАСТНИКОВ И </w:t>
      </w:r>
      <w:r w:rsidR="00AE5141" w:rsidRPr="00064A06">
        <w:rPr>
          <w:rFonts w:ascii="Times New Roman" w:hAnsi="Times New Roman" w:cs="Times New Roman"/>
          <w:b/>
          <w:color w:val="000000" w:themeColor="text1"/>
        </w:rPr>
        <w:t>ПОБЕДИТЕЛ</w:t>
      </w:r>
      <w:r w:rsidR="00780963" w:rsidRPr="00064A06">
        <w:rPr>
          <w:rFonts w:ascii="Times New Roman" w:hAnsi="Times New Roman" w:cs="Times New Roman"/>
          <w:b/>
          <w:color w:val="000000" w:themeColor="text1"/>
        </w:rPr>
        <w:t>ЕЙ</w:t>
      </w:r>
    </w:p>
    <w:p w:rsidR="001A18E3" w:rsidRPr="00064A06" w:rsidRDefault="00E64F31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.1. </w:t>
      </w:r>
      <w:r w:rsidR="0014168D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11" w:history="1">
        <w:r w:rsidR="001A18E3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325D1E" w:rsidRPr="00064A06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в личных кабинетах участников</w:t>
      </w:r>
      <w:r w:rsidR="001A18E3" w:rsidRPr="00064A06">
        <w:rPr>
          <w:rFonts w:ascii="Times New Roman" w:hAnsi="Times New Roman" w:cs="Times New Roman"/>
          <w:color w:val="000000" w:themeColor="text1"/>
        </w:rPr>
        <w:t>).</w:t>
      </w:r>
    </w:p>
    <w:p w:rsidR="001A18E3" w:rsidRPr="00064A06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7.</w:t>
      </w:r>
      <w:r w:rsidR="00643E30">
        <w:rPr>
          <w:rFonts w:ascii="Times New Roman" w:hAnsi="Times New Roman" w:cs="Times New Roman"/>
          <w:color w:val="000000" w:themeColor="text1"/>
        </w:rPr>
        <w:t>2</w:t>
      </w:r>
      <w:r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Победителями классного </w:t>
      </w:r>
      <w:r w:rsidR="00780963" w:rsidRPr="00064A06">
        <w:rPr>
          <w:rFonts w:ascii="Times New Roman" w:hAnsi="Times New Roman" w:cs="Times New Roman"/>
          <w:color w:val="000000" w:themeColor="text1"/>
        </w:rPr>
        <w:t>тура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064A06">
        <w:rPr>
          <w:rFonts w:ascii="Times New Roman" w:hAnsi="Times New Roman" w:cs="Times New Roman"/>
          <w:color w:val="000000" w:themeColor="text1"/>
        </w:rPr>
        <w:t>ь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классного </w:t>
      </w:r>
      <w:r w:rsidR="00780963" w:rsidRPr="00064A06">
        <w:rPr>
          <w:rFonts w:ascii="Times New Roman" w:hAnsi="Times New Roman" w:cs="Times New Roman"/>
          <w:color w:val="000000" w:themeColor="text1"/>
        </w:rPr>
        <w:t>тура</w:t>
      </w:r>
      <w:r w:rsidR="00325D1E" w:rsidRPr="00064A06">
        <w:rPr>
          <w:rFonts w:ascii="Times New Roman" w:hAnsi="Times New Roman" w:cs="Times New Roman"/>
          <w:color w:val="000000" w:themeColor="text1"/>
        </w:rPr>
        <w:t xml:space="preserve"> Всероссийского к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онкурса </w:t>
      </w:r>
      <w:r w:rsidR="00325D1E" w:rsidRPr="00064A06">
        <w:rPr>
          <w:rFonts w:ascii="Times New Roman" w:hAnsi="Times New Roman" w:cs="Times New Roman"/>
          <w:color w:val="000000" w:themeColor="text1"/>
        </w:rPr>
        <w:t xml:space="preserve">юных </w:t>
      </w:r>
      <w:r w:rsidR="00443873" w:rsidRPr="00064A06">
        <w:rPr>
          <w:rFonts w:ascii="Times New Roman" w:hAnsi="Times New Roman" w:cs="Times New Roman"/>
          <w:color w:val="000000" w:themeColor="text1"/>
        </w:rPr>
        <w:t xml:space="preserve">чтецов «Живая классика» (диплом 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будет размещен на сайте </w:t>
      </w:r>
      <w:hyperlink r:id="rId12" w:history="1">
        <w:r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325D1E" w:rsidRPr="00064A06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="00325D1E" w:rsidRPr="00064A06">
        <w:rPr>
          <w:rStyle w:val="a4"/>
          <w:rFonts w:ascii="Times New Roman" w:hAnsi="Times New Roman" w:cs="Times New Roman"/>
          <w:color w:val="000000" w:themeColor="text1"/>
          <w:u w:val="none"/>
        </w:rPr>
        <w:t>в личных кабинетах участников</w:t>
      </w:r>
      <w:r w:rsidR="001A18E3" w:rsidRPr="00064A06">
        <w:rPr>
          <w:rFonts w:ascii="Times New Roman" w:hAnsi="Times New Roman" w:cs="Times New Roman"/>
          <w:color w:val="000000" w:themeColor="text1"/>
        </w:rPr>
        <w:t>)</w:t>
      </w:r>
      <w:r w:rsidRPr="00064A06">
        <w:rPr>
          <w:rFonts w:ascii="Times New Roman" w:hAnsi="Times New Roman" w:cs="Times New Roman"/>
          <w:color w:val="000000" w:themeColor="text1"/>
        </w:rPr>
        <w:t xml:space="preserve"> и становятся участниками школьного тура</w:t>
      </w:r>
      <w:r w:rsidR="001A18E3" w:rsidRPr="00064A06">
        <w:rPr>
          <w:rFonts w:ascii="Times New Roman" w:hAnsi="Times New Roman" w:cs="Times New Roman"/>
          <w:color w:val="000000" w:themeColor="text1"/>
        </w:rPr>
        <w:t>.</w:t>
      </w:r>
    </w:p>
    <w:p w:rsidR="001A18E3" w:rsidRPr="00064A06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7.</w:t>
      </w:r>
      <w:r w:rsidR="00643E30">
        <w:rPr>
          <w:rFonts w:ascii="Times New Roman" w:hAnsi="Times New Roman" w:cs="Times New Roman"/>
          <w:color w:val="000000" w:themeColor="text1"/>
        </w:rPr>
        <w:t>3</w:t>
      </w:r>
      <w:r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Победителями школьного </w:t>
      </w:r>
      <w:r w:rsidR="00780963" w:rsidRPr="00064A06">
        <w:rPr>
          <w:rFonts w:ascii="Times New Roman" w:hAnsi="Times New Roman" w:cs="Times New Roman"/>
          <w:color w:val="000000" w:themeColor="text1"/>
        </w:rPr>
        <w:t>тура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064A06">
        <w:rPr>
          <w:rFonts w:ascii="Times New Roman" w:hAnsi="Times New Roman" w:cs="Times New Roman"/>
          <w:color w:val="000000" w:themeColor="text1"/>
        </w:rPr>
        <w:t>ь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школьного </w:t>
      </w:r>
      <w:r w:rsidR="00780963" w:rsidRPr="00064A06">
        <w:rPr>
          <w:rFonts w:ascii="Times New Roman" w:hAnsi="Times New Roman" w:cs="Times New Roman"/>
          <w:color w:val="000000" w:themeColor="text1"/>
        </w:rPr>
        <w:t>тура</w:t>
      </w:r>
      <w:r w:rsidR="00325D1E" w:rsidRPr="00064A06">
        <w:rPr>
          <w:rFonts w:ascii="Times New Roman" w:hAnsi="Times New Roman" w:cs="Times New Roman"/>
          <w:color w:val="000000" w:themeColor="text1"/>
        </w:rPr>
        <w:t xml:space="preserve"> Всероссийского к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онкурса </w:t>
      </w:r>
      <w:r w:rsidR="00325D1E" w:rsidRPr="00064A06">
        <w:rPr>
          <w:rFonts w:ascii="Times New Roman" w:hAnsi="Times New Roman" w:cs="Times New Roman"/>
          <w:color w:val="000000" w:themeColor="text1"/>
        </w:rPr>
        <w:t xml:space="preserve">юных </w:t>
      </w:r>
      <w:r w:rsidR="00443873" w:rsidRPr="00064A06">
        <w:rPr>
          <w:rFonts w:ascii="Times New Roman" w:hAnsi="Times New Roman" w:cs="Times New Roman"/>
          <w:color w:val="000000" w:themeColor="text1"/>
        </w:rPr>
        <w:t>чтецов «Живая классика» (диплом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будет размещен на сайте </w:t>
      </w:r>
      <w:hyperlink r:id="rId13" w:history="1">
        <w:r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325D1E" w:rsidRPr="00064A06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в личных кабинетах участников</w:t>
      </w:r>
      <w:r w:rsidR="001A18E3" w:rsidRPr="00064A06">
        <w:rPr>
          <w:rFonts w:ascii="Times New Roman" w:hAnsi="Times New Roman" w:cs="Times New Roman"/>
          <w:color w:val="000000" w:themeColor="text1"/>
        </w:rPr>
        <w:t>).</w:t>
      </w:r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Победители школьного </w:t>
      </w:r>
      <w:r w:rsidR="00780963" w:rsidRPr="00064A06">
        <w:rPr>
          <w:rFonts w:ascii="Times New Roman" w:hAnsi="Times New Roman" w:cs="Times New Roman"/>
          <w:color w:val="000000" w:themeColor="text1"/>
        </w:rPr>
        <w:t>тура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становятся участниками районного тура Конкурса.</w:t>
      </w:r>
    </w:p>
    <w:p w:rsidR="001A18E3" w:rsidRPr="00064A06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</w:t>
      </w:r>
      <w:r w:rsidR="001A18E3" w:rsidRPr="00064A06">
        <w:rPr>
          <w:rFonts w:ascii="Times New Roman" w:hAnsi="Times New Roman" w:cs="Times New Roman"/>
          <w:color w:val="000000" w:themeColor="text1"/>
        </w:rPr>
        <w:t>.</w:t>
      </w:r>
      <w:r w:rsidR="00643E30">
        <w:rPr>
          <w:rFonts w:ascii="Times New Roman" w:hAnsi="Times New Roman" w:cs="Times New Roman"/>
          <w:color w:val="000000" w:themeColor="text1"/>
        </w:rPr>
        <w:t>4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. Победителями районного </w:t>
      </w:r>
      <w:r w:rsidR="00780963" w:rsidRPr="00064A06">
        <w:rPr>
          <w:rFonts w:ascii="Times New Roman" w:hAnsi="Times New Roman" w:cs="Times New Roman"/>
          <w:color w:val="000000" w:themeColor="text1"/>
        </w:rPr>
        <w:t>тура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Конкурса считаются три участника, набравшие наибольшее количество баллов. Они награждаются дипломом «Победител</w:t>
      </w:r>
      <w:r w:rsidR="001C2E2A" w:rsidRPr="00064A06">
        <w:rPr>
          <w:rFonts w:ascii="Times New Roman" w:hAnsi="Times New Roman" w:cs="Times New Roman"/>
          <w:color w:val="000000" w:themeColor="text1"/>
        </w:rPr>
        <w:t>ь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районного </w:t>
      </w:r>
      <w:r w:rsidRPr="00064A06">
        <w:rPr>
          <w:rFonts w:ascii="Times New Roman" w:hAnsi="Times New Roman" w:cs="Times New Roman"/>
          <w:color w:val="000000" w:themeColor="text1"/>
        </w:rPr>
        <w:t>тура</w:t>
      </w:r>
      <w:r w:rsidR="00325D1E" w:rsidRPr="00064A06">
        <w:rPr>
          <w:rFonts w:ascii="Times New Roman" w:hAnsi="Times New Roman" w:cs="Times New Roman"/>
          <w:color w:val="000000" w:themeColor="text1"/>
        </w:rPr>
        <w:t xml:space="preserve"> Всероссийского к</w:t>
      </w:r>
      <w:r w:rsidR="001A18E3" w:rsidRPr="00064A06">
        <w:rPr>
          <w:rFonts w:ascii="Times New Roman" w:hAnsi="Times New Roman" w:cs="Times New Roman"/>
          <w:color w:val="000000" w:themeColor="text1"/>
        </w:rPr>
        <w:t>онкурса юных чтецов «Живая классика» (</w:t>
      </w:r>
      <w:r w:rsidR="00443873" w:rsidRPr="00064A06">
        <w:rPr>
          <w:rFonts w:ascii="Times New Roman" w:hAnsi="Times New Roman" w:cs="Times New Roman"/>
          <w:color w:val="000000" w:themeColor="text1"/>
        </w:rPr>
        <w:t>диплом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будет размещен на сайте </w:t>
      </w:r>
      <w:hyperlink r:id="rId14" w:history="1">
        <w:r w:rsidR="00325D1E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325D1E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325D1E" w:rsidRPr="00064A06">
        <w:rPr>
          <w:rStyle w:val="a4"/>
          <w:rFonts w:ascii="Times New Roman" w:hAnsi="Times New Roman" w:cs="Times New Roman"/>
          <w:color w:val="000000" w:themeColor="text1"/>
          <w:u w:val="none"/>
        </w:rPr>
        <w:t>в личных кабинетах участников</w:t>
      </w:r>
      <w:r w:rsidR="001A18E3" w:rsidRPr="00064A06">
        <w:rPr>
          <w:rFonts w:ascii="Times New Roman" w:hAnsi="Times New Roman" w:cs="Times New Roman"/>
          <w:color w:val="000000" w:themeColor="text1"/>
        </w:rPr>
        <w:t>) и приза</w:t>
      </w:r>
      <w:r w:rsidRPr="00064A06">
        <w:rPr>
          <w:rFonts w:ascii="Times New Roman" w:hAnsi="Times New Roman" w:cs="Times New Roman"/>
          <w:color w:val="000000" w:themeColor="text1"/>
        </w:rPr>
        <w:t xml:space="preserve">ми от спонсоров. </w:t>
      </w:r>
      <w:r w:rsidR="001A18E3" w:rsidRPr="00064A06">
        <w:rPr>
          <w:rFonts w:ascii="Times New Roman" w:hAnsi="Times New Roman" w:cs="Times New Roman"/>
          <w:color w:val="000000" w:themeColor="text1"/>
        </w:rPr>
        <w:t>Победители районного этапа становятся участниками регионального этапа Конкурса.</w:t>
      </w:r>
    </w:p>
    <w:p w:rsidR="00F27A11" w:rsidRPr="00064A06" w:rsidRDefault="001A18E3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7.</w:t>
      </w:r>
      <w:r w:rsidR="00643E30">
        <w:rPr>
          <w:rFonts w:ascii="Times New Roman" w:hAnsi="Times New Roman" w:cs="Times New Roman"/>
          <w:color w:val="000000" w:themeColor="text1"/>
        </w:rPr>
        <w:t>5</w:t>
      </w:r>
      <w:r w:rsidR="0014168D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 xml:space="preserve"> Победителями регионального этапа Конкурса считаются три участника, набравшие наибольшее количество баллов. Они награждаются дипломом «Победител</w:t>
      </w:r>
      <w:r w:rsidR="001C2E2A" w:rsidRPr="00064A06">
        <w:rPr>
          <w:rFonts w:ascii="Times New Roman" w:hAnsi="Times New Roman" w:cs="Times New Roman"/>
          <w:color w:val="000000" w:themeColor="text1"/>
        </w:rPr>
        <w:t>ь</w:t>
      </w:r>
      <w:r w:rsidRPr="00064A06">
        <w:rPr>
          <w:rFonts w:ascii="Times New Roman" w:hAnsi="Times New Roman" w:cs="Times New Roman"/>
          <w:color w:val="000000" w:themeColor="text1"/>
        </w:rPr>
        <w:t xml:space="preserve"> регионального </w:t>
      </w:r>
      <w:r w:rsidR="0014168D" w:rsidRPr="00064A06">
        <w:rPr>
          <w:rFonts w:ascii="Times New Roman" w:hAnsi="Times New Roman" w:cs="Times New Roman"/>
          <w:color w:val="000000" w:themeColor="text1"/>
        </w:rPr>
        <w:t>тура</w:t>
      </w:r>
      <w:r w:rsidR="00325D1E" w:rsidRPr="00064A06">
        <w:rPr>
          <w:rFonts w:ascii="Times New Roman" w:hAnsi="Times New Roman" w:cs="Times New Roman"/>
          <w:color w:val="000000" w:themeColor="text1"/>
        </w:rPr>
        <w:t xml:space="preserve"> Всероссийского к</w:t>
      </w:r>
      <w:r w:rsidRPr="00064A06">
        <w:rPr>
          <w:rFonts w:ascii="Times New Roman" w:hAnsi="Times New Roman" w:cs="Times New Roman"/>
          <w:color w:val="000000" w:themeColor="text1"/>
        </w:rPr>
        <w:t>онкурса юных чтецов «Живая классика» (</w:t>
      </w:r>
      <w:r w:rsidR="00443873" w:rsidRPr="00064A06">
        <w:rPr>
          <w:rFonts w:ascii="Times New Roman" w:hAnsi="Times New Roman" w:cs="Times New Roman"/>
          <w:color w:val="000000" w:themeColor="text1"/>
        </w:rPr>
        <w:t>диплом</w:t>
      </w:r>
      <w:r w:rsidRPr="00064A06">
        <w:rPr>
          <w:rFonts w:ascii="Times New Roman" w:hAnsi="Times New Roman" w:cs="Times New Roman"/>
          <w:color w:val="000000" w:themeColor="text1"/>
        </w:rPr>
        <w:t xml:space="preserve"> будет размещен на сайте</w:t>
      </w:r>
      <w:r w:rsidR="00325D1E" w:rsidRPr="00064A06">
        <w:rPr>
          <w:rFonts w:ascii="Times New Roman" w:hAnsi="Times New Roman" w:cs="Times New Roman"/>
          <w:color w:val="000000" w:themeColor="text1"/>
        </w:rPr>
        <w:t xml:space="preserve"> </w:t>
      </w:r>
      <w:hyperlink r:id="rId15" w:history="1">
        <w:r w:rsidR="00325D1E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325D1E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325D1E" w:rsidRPr="00064A06">
        <w:rPr>
          <w:rStyle w:val="a4"/>
          <w:rFonts w:ascii="Times New Roman" w:hAnsi="Times New Roman" w:cs="Times New Roman"/>
          <w:color w:val="000000" w:themeColor="text1"/>
          <w:u w:val="none"/>
        </w:rPr>
        <w:t>в личных кабинетах участников</w:t>
      </w:r>
      <w:r w:rsidRPr="00064A06">
        <w:rPr>
          <w:rFonts w:ascii="Times New Roman" w:hAnsi="Times New Roman" w:cs="Times New Roman"/>
          <w:color w:val="000000" w:themeColor="text1"/>
        </w:rPr>
        <w:t>), путевкой в МДЦ «Артек», медалями</w:t>
      </w:r>
      <w:r w:rsidR="0014168D" w:rsidRPr="00064A06">
        <w:rPr>
          <w:rFonts w:ascii="Times New Roman" w:hAnsi="Times New Roman" w:cs="Times New Roman"/>
          <w:color w:val="000000" w:themeColor="text1"/>
        </w:rPr>
        <w:t>, изготовленными фабрикой</w:t>
      </w:r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4168D" w:rsidRPr="00064A06">
        <w:rPr>
          <w:rFonts w:ascii="Times New Roman" w:hAnsi="Times New Roman" w:cs="Times New Roman"/>
          <w:color w:val="000000" w:themeColor="text1"/>
        </w:rPr>
        <w:t>«</w:t>
      </w:r>
      <w:r w:rsidRPr="00064A06">
        <w:rPr>
          <w:rFonts w:ascii="Times New Roman" w:hAnsi="Times New Roman" w:cs="Times New Roman"/>
          <w:color w:val="000000" w:themeColor="text1"/>
        </w:rPr>
        <w:t>Гознак</w:t>
      </w:r>
      <w:r w:rsidR="0014168D" w:rsidRPr="00064A06">
        <w:rPr>
          <w:rFonts w:ascii="Times New Roman" w:hAnsi="Times New Roman" w:cs="Times New Roman"/>
          <w:color w:val="000000" w:themeColor="text1"/>
        </w:rPr>
        <w:t>»</w:t>
      </w:r>
      <w:r w:rsidRPr="00064A06">
        <w:rPr>
          <w:rFonts w:ascii="Times New Roman" w:hAnsi="Times New Roman" w:cs="Times New Roman"/>
          <w:color w:val="000000" w:themeColor="text1"/>
        </w:rPr>
        <w:t xml:space="preserve"> (вручаются в МДЦ «Артек»).</w:t>
      </w:r>
      <w:r w:rsidR="0014168D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Pr="00064A06">
        <w:rPr>
          <w:rFonts w:ascii="Times New Roman" w:hAnsi="Times New Roman" w:cs="Times New Roman"/>
          <w:color w:val="000000" w:themeColor="text1"/>
        </w:rPr>
        <w:t>Победители регионального этапа Конкурса становятся участниками Всероссийского финала.</w:t>
      </w:r>
    </w:p>
    <w:p w:rsidR="001A18E3" w:rsidRPr="00064A06" w:rsidRDefault="00F27A11" w:rsidP="00F27A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7.</w:t>
      </w:r>
      <w:r w:rsidR="00643E30">
        <w:rPr>
          <w:rFonts w:ascii="Times New Roman" w:hAnsi="Times New Roman" w:cs="Times New Roman"/>
          <w:color w:val="000000" w:themeColor="text1"/>
        </w:rPr>
        <w:t>6</w:t>
      </w:r>
      <w:r w:rsidRPr="00064A06">
        <w:rPr>
          <w:rFonts w:ascii="Times New Roman" w:hAnsi="Times New Roman" w:cs="Times New Roman"/>
          <w:color w:val="000000" w:themeColor="text1"/>
        </w:rPr>
        <w:t>. Лауреатами конкурса становятся участники регионального этапа, следующие по списку за вошедшими в тройку победител</w:t>
      </w:r>
      <w:r w:rsidR="00770A16">
        <w:rPr>
          <w:rFonts w:ascii="Times New Roman" w:hAnsi="Times New Roman" w:cs="Times New Roman"/>
          <w:color w:val="000000" w:themeColor="text1"/>
        </w:rPr>
        <w:t>ей</w:t>
      </w:r>
      <w:r w:rsidRPr="00064A06">
        <w:rPr>
          <w:rFonts w:ascii="Times New Roman" w:hAnsi="Times New Roman" w:cs="Times New Roman"/>
          <w:color w:val="000000" w:themeColor="text1"/>
        </w:rPr>
        <w:t xml:space="preserve">, набравшие максимальное количество баллов, но не более 20% от общего количества </w:t>
      </w:r>
      <w:r w:rsidR="00770A16" w:rsidRPr="00064A06">
        <w:rPr>
          <w:rFonts w:ascii="Times New Roman" w:hAnsi="Times New Roman" w:cs="Times New Roman"/>
          <w:color w:val="000000" w:themeColor="text1"/>
        </w:rPr>
        <w:t>участников регионального</w:t>
      </w:r>
      <w:r w:rsidRPr="00064A06">
        <w:rPr>
          <w:rFonts w:ascii="Times New Roman" w:hAnsi="Times New Roman" w:cs="Times New Roman"/>
          <w:color w:val="000000" w:themeColor="text1"/>
        </w:rPr>
        <w:t xml:space="preserve"> этапа. Они награждаются дипломом «Лауреат Всероссийского конкурса юных чтецов «Живая классика» (диплом будет размещен на сайте </w:t>
      </w:r>
      <w:hyperlink r:id="rId16" w:history="1">
        <w:r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Pr="00064A06">
        <w:rPr>
          <w:rStyle w:val="a4"/>
          <w:rFonts w:ascii="Times New Roman" w:hAnsi="Times New Roman" w:cs="Times New Roman"/>
          <w:color w:val="000000" w:themeColor="text1"/>
          <w:u w:val="none"/>
        </w:rPr>
        <w:t>в личных кабинетах участников</w:t>
      </w:r>
      <w:r w:rsidRPr="00064A06">
        <w:rPr>
          <w:rFonts w:ascii="Times New Roman" w:hAnsi="Times New Roman" w:cs="Times New Roman"/>
          <w:color w:val="000000" w:themeColor="text1"/>
        </w:rPr>
        <w:t>).</w:t>
      </w:r>
    </w:p>
    <w:p w:rsidR="001A18E3" w:rsidRPr="00064A06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</w:t>
      </w:r>
      <w:r w:rsidR="001A18E3" w:rsidRPr="00064A06">
        <w:rPr>
          <w:rFonts w:ascii="Times New Roman" w:hAnsi="Times New Roman" w:cs="Times New Roman"/>
          <w:color w:val="000000" w:themeColor="text1"/>
        </w:rPr>
        <w:t>.</w:t>
      </w:r>
      <w:r w:rsidR="00643E30">
        <w:rPr>
          <w:rFonts w:ascii="Times New Roman" w:hAnsi="Times New Roman" w:cs="Times New Roman"/>
          <w:color w:val="000000" w:themeColor="text1"/>
        </w:rPr>
        <w:t>7</w:t>
      </w:r>
      <w:r w:rsidR="001A18E3" w:rsidRPr="00064A06">
        <w:rPr>
          <w:rFonts w:ascii="Times New Roman" w:hAnsi="Times New Roman" w:cs="Times New Roman"/>
          <w:color w:val="000000" w:themeColor="text1"/>
        </w:rPr>
        <w:t>. Победителями Всероссийского финала Конкурса считаются 10 участников, набравши</w:t>
      </w:r>
      <w:r w:rsidRPr="00064A06">
        <w:rPr>
          <w:rFonts w:ascii="Times New Roman" w:hAnsi="Times New Roman" w:cs="Times New Roman"/>
          <w:color w:val="000000" w:themeColor="text1"/>
        </w:rPr>
        <w:t>х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Pr="00064A06">
        <w:rPr>
          <w:rFonts w:ascii="Times New Roman" w:hAnsi="Times New Roman" w:cs="Times New Roman"/>
          <w:color w:val="000000" w:themeColor="text1"/>
        </w:rPr>
        <w:t xml:space="preserve">по оценкам жюри </w:t>
      </w:r>
      <w:r w:rsidR="001A18E3" w:rsidRPr="00064A06">
        <w:rPr>
          <w:rFonts w:ascii="Times New Roman" w:hAnsi="Times New Roman" w:cs="Times New Roman"/>
          <w:color w:val="000000" w:themeColor="text1"/>
        </w:rPr>
        <w:t>наибольшее количество баллов. Они награж</w:t>
      </w:r>
      <w:r w:rsidR="00325D1E" w:rsidRPr="00064A06">
        <w:rPr>
          <w:rFonts w:ascii="Times New Roman" w:hAnsi="Times New Roman" w:cs="Times New Roman"/>
          <w:color w:val="000000" w:themeColor="text1"/>
        </w:rPr>
        <w:t>даются дипломом «Суперфиналист Всероссийского к</w:t>
      </w:r>
      <w:r w:rsidR="001A18E3" w:rsidRPr="00064A06">
        <w:rPr>
          <w:rFonts w:ascii="Times New Roman" w:hAnsi="Times New Roman" w:cs="Times New Roman"/>
          <w:color w:val="000000" w:themeColor="text1"/>
        </w:rPr>
        <w:t>онкурса юных чтецов «Живая классика», подарками от спонсоров Конкурса и возможностью выступить на Красной площади в Москве.</w:t>
      </w:r>
    </w:p>
    <w:p w:rsidR="001A18E3" w:rsidRPr="00064A06" w:rsidRDefault="0014168D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7</w:t>
      </w:r>
      <w:r w:rsidR="001A18E3" w:rsidRPr="00064A06">
        <w:rPr>
          <w:rFonts w:ascii="Times New Roman" w:hAnsi="Times New Roman" w:cs="Times New Roman"/>
          <w:color w:val="000000" w:themeColor="text1"/>
        </w:rPr>
        <w:t>.</w:t>
      </w:r>
      <w:r w:rsidR="00643E30">
        <w:rPr>
          <w:rFonts w:ascii="Times New Roman" w:hAnsi="Times New Roman" w:cs="Times New Roman"/>
          <w:color w:val="000000" w:themeColor="text1"/>
        </w:rPr>
        <w:t>8</w:t>
      </w:r>
      <w:r w:rsidR="00F27A11" w:rsidRPr="00064A06">
        <w:rPr>
          <w:rFonts w:ascii="Times New Roman" w:hAnsi="Times New Roman" w:cs="Times New Roman"/>
          <w:color w:val="000000" w:themeColor="text1"/>
        </w:rPr>
        <w:t>.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Победителями Всероссийского Конкурса считаются 3 участника, набравши</w:t>
      </w:r>
      <w:r w:rsidRPr="00064A06">
        <w:rPr>
          <w:rFonts w:ascii="Times New Roman" w:hAnsi="Times New Roman" w:cs="Times New Roman"/>
          <w:color w:val="000000" w:themeColor="text1"/>
        </w:rPr>
        <w:t>х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наибольшее количество баллов. Они награждаются дипломом «Победителя Всероссийского конкурса юных чтецов «Живая классика», подарками от спонсоров и путевками в детские летние лагеря «Живая классика».</w:t>
      </w:r>
    </w:p>
    <w:p w:rsidR="00E00F37" w:rsidRPr="00064A06" w:rsidRDefault="00E00F37" w:rsidP="00951625">
      <w:pPr>
        <w:shd w:val="clear" w:color="auto" w:fill="FFFFFF"/>
        <w:spacing w:before="240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8. ФИНАНСИРОВАНИЕ КОНКУРСА</w:t>
      </w:r>
    </w:p>
    <w:p w:rsidR="00E00F37" w:rsidRPr="00064A06" w:rsidRDefault="00E00F37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8.</w:t>
      </w:r>
      <w:r w:rsidR="001C2E2A" w:rsidRPr="00064A06">
        <w:rPr>
          <w:rFonts w:ascii="Times New Roman" w:hAnsi="Times New Roman" w:cs="Times New Roman"/>
          <w:color w:val="000000" w:themeColor="text1"/>
        </w:rPr>
        <w:t>1</w:t>
      </w:r>
      <w:r w:rsidRPr="00064A06">
        <w:rPr>
          <w:rFonts w:ascii="Times New Roman" w:hAnsi="Times New Roman" w:cs="Times New Roman"/>
          <w:color w:val="000000" w:themeColor="text1"/>
        </w:rPr>
        <w:t>. Финансирование Конкурса в регионах осуществляется за счет бюджета региона.</w:t>
      </w:r>
    </w:p>
    <w:p w:rsidR="00E00F37" w:rsidRPr="00064A06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lastRenderedPageBreak/>
        <w:t>8</w:t>
      </w:r>
      <w:r w:rsidR="00E00F37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2</w:t>
      </w:r>
      <w:r w:rsidR="00E00F37" w:rsidRPr="00064A06">
        <w:rPr>
          <w:rFonts w:ascii="Times New Roman" w:hAnsi="Times New Roman" w:cs="Times New Roman"/>
          <w:color w:val="000000" w:themeColor="text1"/>
        </w:rPr>
        <w:t xml:space="preserve">. Финансирование Всероссийского финала Конкурса в МДЦ «Артек» осуществляется за счет Министерства </w:t>
      </w:r>
      <w:r w:rsidRPr="00064A06">
        <w:rPr>
          <w:rFonts w:ascii="Times New Roman" w:hAnsi="Times New Roman" w:cs="Times New Roman"/>
          <w:color w:val="000000" w:themeColor="text1"/>
        </w:rPr>
        <w:t>просвещения</w:t>
      </w:r>
      <w:r w:rsidR="00E00F37" w:rsidRPr="00064A06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E00F37" w:rsidRPr="00064A06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8</w:t>
      </w:r>
      <w:r w:rsidR="00E00F37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3</w:t>
      </w:r>
      <w:r w:rsidR="00E00F37" w:rsidRPr="00064A06">
        <w:rPr>
          <w:rFonts w:ascii="Times New Roman" w:hAnsi="Times New Roman" w:cs="Times New Roman"/>
          <w:color w:val="000000" w:themeColor="text1"/>
        </w:rPr>
        <w:t xml:space="preserve">. Проезд победителей региональных </w:t>
      </w:r>
      <w:r w:rsidRPr="00064A06">
        <w:rPr>
          <w:rFonts w:ascii="Times New Roman" w:hAnsi="Times New Roman" w:cs="Times New Roman"/>
          <w:color w:val="000000" w:themeColor="text1"/>
        </w:rPr>
        <w:t>туров</w:t>
      </w:r>
      <w:r w:rsidR="00E00F37" w:rsidRPr="00064A06">
        <w:rPr>
          <w:rFonts w:ascii="Times New Roman" w:hAnsi="Times New Roman" w:cs="Times New Roman"/>
          <w:color w:val="000000" w:themeColor="text1"/>
        </w:rPr>
        <w:t xml:space="preserve"> Конкурса в Международный детский центр «Артек» осуществляется за счет бюджета региона.</w:t>
      </w:r>
    </w:p>
    <w:p w:rsidR="00E00F37" w:rsidRPr="00064A06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8</w:t>
      </w:r>
      <w:r w:rsidR="00E00F37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4</w:t>
      </w:r>
      <w:r w:rsidR="00E00F37" w:rsidRPr="00064A06">
        <w:rPr>
          <w:rFonts w:ascii="Times New Roman" w:hAnsi="Times New Roman" w:cs="Times New Roman"/>
          <w:color w:val="000000" w:themeColor="text1"/>
        </w:rPr>
        <w:t>. Проезд суперфиналистов в Москву осуществляется за счет бюджета региона.</w:t>
      </w:r>
    </w:p>
    <w:p w:rsidR="00E00F37" w:rsidRPr="00064A06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8</w:t>
      </w:r>
      <w:r w:rsidR="00E00F37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5</w:t>
      </w:r>
      <w:r w:rsidR="00E00F37" w:rsidRPr="00064A06">
        <w:rPr>
          <w:rFonts w:ascii="Times New Roman" w:hAnsi="Times New Roman" w:cs="Times New Roman"/>
          <w:color w:val="000000" w:themeColor="text1"/>
        </w:rPr>
        <w:t xml:space="preserve">. Призы районного, регионального, всероссийского </w:t>
      </w:r>
      <w:r w:rsidRPr="00064A06">
        <w:rPr>
          <w:rFonts w:ascii="Times New Roman" w:hAnsi="Times New Roman" w:cs="Times New Roman"/>
          <w:color w:val="000000" w:themeColor="text1"/>
        </w:rPr>
        <w:t>туров</w:t>
      </w:r>
      <w:r w:rsidR="00E00F37" w:rsidRPr="00064A06">
        <w:rPr>
          <w:rFonts w:ascii="Times New Roman" w:hAnsi="Times New Roman" w:cs="Times New Roman"/>
          <w:color w:val="000000" w:themeColor="text1"/>
        </w:rPr>
        <w:t xml:space="preserve"> Конкурса предоставляет Фонд «Живая классика».</w:t>
      </w:r>
    </w:p>
    <w:p w:rsidR="00E00F37" w:rsidRPr="00064A06" w:rsidRDefault="001C2E2A" w:rsidP="00560AA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8</w:t>
      </w:r>
      <w:r w:rsidR="00E00F37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6</w:t>
      </w:r>
      <w:r w:rsidR="00E00F37" w:rsidRPr="00064A06">
        <w:rPr>
          <w:rFonts w:ascii="Times New Roman" w:hAnsi="Times New Roman" w:cs="Times New Roman"/>
          <w:color w:val="000000" w:themeColor="text1"/>
        </w:rPr>
        <w:t xml:space="preserve">. Медали для победителей региональных этапов Конкурса изготавливает </w:t>
      </w:r>
      <w:r w:rsidR="00BE2B58" w:rsidRPr="00064A06">
        <w:rPr>
          <w:rFonts w:ascii="Times New Roman" w:hAnsi="Times New Roman" w:cs="Times New Roman"/>
          <w:color w:val="000000" w:themeColor="text1"/>
        </w:rPr>
        <w:br/>
      </w:r>
      <w:r w:rsidR="00E00F37" w:rsidRPr="00064A06">
        <w:rPr>
          <w:rFonts w:ascii="Times New Roman" w:hAnsi="Times New Roman" w:cs="Times New Roman"/>
          <w:color w:val="000000" w:themeColor="text1"/>
        </w:rPr>
        <w:t>АО «Гознак».</w:t>
      </w:r>
    </w:p>
    <w:p w:rsidR="006910BC" w:rsidRPr="00064A06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</w:rPr>
      </w:pPr>
    </w:p>
    <w:p w:rsidR="006910BC" w:rsidRPr="00064A06" w:rsidRDefault="006910BC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</w:rPr>
      </w:pPr>
    </w:p>
    <w:p w:rsidR="007C7CC0" w:rsidRDefault="007C7CC0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:rsidR="007C7CC0" w:rsidRPr="007C7CC0" w:rsidRDefault="007C7CC0" w:rsidP="007C7CC0">
      <w:pPr>
        <w:widowControl w:val="0"/>
        <w:spacing w:before="49" w:line="319" w:lineRule="exact"/>
        <w:ind w:right="-7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7CC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 w:rsidR="00770A1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№ </w:t>
      </w:r>
      <w:r w:rsidRPr="007C7CC0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</w:p>
    <w:p w:rsidR="007C7CC0" w:rsidRPr="007C7CC0" w:rsidRDefault="007C7CC0" w:rsidP="007C7CC0">
      <w:pPr>
        <w:widowControl w:val="0"/>
        <w:spacing w:before="2"/>
        <w:jc w:val="center"/>
        <w:rPr>
          <w:rFonts w:ascii="Times New Roman" w:eastAsia="Times New Roman" w:hAnsi="Times New Roman" w:cs="Times New Roman"/>
        </w:rPr>
      </w:pPr>
    </w:p>
    <w:p w:rsidR="007C7CC0" w:rsidRPr="007C7CC0" w:rsidRDefault="007C7CC0" w:rsidP="007C7CC0">
      <w:pPr>
        <w:widowControl w:val="0"/>
        <w:ind w:left="1372" w:right="326"/>
        <w:jc w:val="center"/>
        <w:outlineLvl w:val="0"/>
        <w:rPr>
          <w:rFonts w:ascii="Times New Roman" w:eastAsia="Times New Roman" w:hAnsi="Times New Roman" w:cs="Times New Roman"/>
        </w:rPr>
      </w:pPr>
      <w:r w:rsidRPr="007C7CC0">
        <w:rPr>
          <w:rFonts w:ascii="Times New Roman" w:eastAsia="Times New Roman" w:hAnsi="Times New Roman" w:cs="Times New Roman"/>
          <w:b/>
          <w:bCs/>
        </w:rPr>
        <w:t>СОСТАВ РЕГИОНАЛЬНОГО ОРГАНИЗАЦИОННОГО</w:t>
      </w:r>
      <w:r w:rsidR="0007326B">
        <w:rPr>
          <w:rFonts w:ascii="Times New Roman" w:eastAsia="Times New Roman" w:hAnsi="Times New Roman" w:cs="Times New Roman"/>
          <w:b/>
          <w:bCs/>
        </w:rPr>
        <w:t xml:space="preserve"> </w:t>
      </w:r>
      <w:r w:rsidRPr="007C7CC0">
        <w:rPr>
          <w:rFonts w:ascii="Times New Roman" w:eastAsia="Times New Roman" w:hAnsi="Times New Roman" w:cs="Times New Roman"/>
          <w:b/>
          <w:bCs/>
        </w:rPr>
        <w:t>КОМИТЕТА</w:t>
      </w:r>
    </w:p>
    <w:p w:rsidR="007C7CC0" w:rsidRPr="007C7CC0" w:rsidRDefault="007C7CC0" w:rsidP="007C7CC0">
      <w:pPr>
        <w:widowControl w:val="0"/>
        <w:spacing w:before="1"/>
        <w:rPr>
          <w:rFonts w:ascii="Times New Roman" w:eastAsia="Times New Roman" w:hAnsi="Times New Roman" w:cs="Times New Roman"/>
          <w:b/>
          <w:bCs/>
        </w:rPr>
      </w:pPr>
    </w:p>
    <w:tbl>
      <w:tblPr>
        <w:tblW w:w="1056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38"/>
        <w:gridCol w:w="6480"/>
      </w:tblGrid>
      <w:tr w:rsidR="007C7CC0" w:rsidRPr="007C7CC0" w:rsidTr="004D2130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before="1" w:line="322" w:lineRule="exact"/>
              <w:ind w:left="105" w:right="1443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Осиповский</w:t>
            </w:r>
            <w:r w:rsidRPr="007C7C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Владимир</w:t>
            </w:r>
            <w:r w:rsidRPr="007C7C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Александрович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tabs>
                <w:tab w:val="left" w:pos="2577"/>
                <w:tab w:val="left" w:pos="4511"/>
              </w:tabs>
              <w:ind w:left="73" w:right="130"/>
              <w:jc w:val="both"/>
              <w:rPr>
                <w:rFonts w:ascii="Times New Roman" w:eastAsia="Times New Roman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</w:rPr>
              <w:t>Начальник Департамента культуры и туризма Вологодской области, сопредседатель регионального организационного комитета</w:t>
            </w:r>
          </w:p>
        </w:tc>
      </w:tr>
      <w:tr w:rsidR="007C7CC0" w:rsidRPr="007C7CC0" w:rsidTr="004D2130">
        <w:trPr>
          <w:trHeight w:hRule="exact" w:val="97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20" w:lineRule="exact"/>
              <w:ind w:left="105" w:right="1443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Рябова</w:t>
            </w:r>
          </w:p>
          <w:p w:rsidR="007C7CC0" w:rsidRPr="007C7CC0" w:rsidRDefault="007C7CC0" w:rsidP="007C7CC0">
            <w:pPr>
              <w:widowControl w:val="0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Елена</w:t>
            </w:r>
            <w:r w:rsidRPr="007C7C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Олеговна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tabs>
                <w:tab w:val="left" w:pos="1939"/>
                <w:tab w:val="left" w:pos="4607"/>
              </w:tabs>
              <w:ind w:left="73" w:right="130"/>
              <w:jc w:val="both"/>
              <w:rPr>
                <w:rFonts w:ascii="Times New Roman" w:eastAsia="Times New Roman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</w:rPr>
              <w:t>Начальник Департамента образования Вологодской области, сопредседатель регионального организационного комитета</w:t>
            </w:r>
          </w:p>
        </w:tc>
      </w:tr>
      <w:tr w:rsidR="007C7CC0" w:rsidRPr="007C7CC0" w:rsidTr="004D2130">
        <w:trPr>
          <w:trHeight w:hRule="exact" w:val="331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73" w:right="130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lang w:val="en-US"/>
              </w:rPr>
              <w:t>Члены</w:t>
            </w:r>
            <w:r w:rsidRPr="007C7CC0">
              <w:rPr>
                <w:rFonts w:ascii="Times New Roman" w:eastAsia="Calibri" w:hAnsi="Times New Roman" w:cs="Times New Roman"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lang w:val="en-US"/>
              </w:rPr>
              <w:t>организационного</w:t>
            </w:r>
            <w:r w:rsidRPr="007C7CC0">
              <w:rPr>
                <w:rFonts w:ascii="Times New Roman" w:eastAsia="Calibri" w:hAnsi="Times New Roman" w:cs="Times New Roman"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lang w:val="en-US"/>
              </w:rPr>
              <w:t>комитета</w:t>
            </w:r>
          </w:p>
        </w:tc>
      </w:tr>
      <w:tr w:rsidR="007C7CC0" w:rsidRPr="007C7CC0" w:rsidTr="004D2130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20" w:lineRule="exact"/>
              <w:ind w:left="105" w:right="1443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Смолина</w:t>
            </w:r>
          </w:p>
          <w:p w:rsidR="007C7CC0" w:rsidRPr="007C7CC0" w:rsidRDefault="007C7CC0" w:rsidP="007C7CC0">
            <w:pPr>
              <w:widowControl w:val="0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Елена</w:t>
            </w:r>
            <w:r w:rsidRPr="007C7C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Николаевна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73" w:right="130"/>
              <w:jc w:val="both"/>
              <w:rPr>
                <w:rFonts w:ascii="Times New Roman" w:eastAsia="Times New Roman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</w:rPr>
              <w:t>Консультант управления государственной политики в сфере культуры и искусства Департамента культуры и туризма области</w:t>
            </w:r>
          </w:p>
        </w:tc>
      </w:tr>
      <w:tr w:rsidR="007C7CC0" w:rsidRPr="007C7CC0" w:rsidTr="004D2130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20" w:lineRule="exact"/>
              <w:ind w:left="105" w:right="1443"/>
              <w:rPr>
                <w:rFonts w:ascii="Times New Roman" w:eastAsia="Calibri" w:hAnsi="Times New Roman" w:cs="Times New Roman"/>
                <w:b/>
              </w:rPr>
            </w:pPr>
            <w:r w:rsidRPr="007C7CC0">
              <w:rPr>
                <w:rFonts w:ascii="Times New Roman" w:eastAsia="Calibri" w:hAnsi="Times New Roman" w:cs="Times New Roman"/>
                <w:b/>
              </w:rPr>
              <w:t>Коновалова Александра Павловна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73" w:right="130"/>
              <w:jc w:val="both"/>
              <w:rPr>
                <w:rFonts w:ascii="Times New Roman" w:eastAsia="Calibri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  <w:color w:val="000000"/>
                <w:lang w:eastAsia="zh-CN"/>
              </w:rPr>
              <w:t>Н</w:t>
            </w:r>
            <w:r w:rsidRPr="007C7CC0">
              <w:rPr>
                <w:rFonts w:ascii="Times New Roman" w:eastAsia="Calibri" w:hAnsi="Times New Roman" w:cs="Times New Roman"/>
                <w:lang w:eastAsia="zh-CN"/>
              </w:rPr>
              <w:t>ачальник отдела художественного образования АОУ ДОД ВО «Региональный центр дополнительного образования детей»</w:t>
            </w:r>
          </w:p>
        </w:tc>
      </w:tr>
      <w:tr w:rsidR="007C7CC0" w:rsidRPr="007C7CC0" w:rsidTr="004D2130">
        <w:trPr>
          <w:trHeight w:hRule="exact" w:val="139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105"/>
              <w:rPr>
                <w:rFonts w:ascii="Times New Roman" w:eastAsia="Times New Roman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  <w:b/>
              </w:rPr>
              <w:t>Новых Татьяна Николаевна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73" w:right="13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7CC0">
              <w:rPr>
                <w:rFonts w:ascii="Times New Roman" w:eastAsia="Calibri" w:hAnsi="Times New Roman" w:cs="Times New Roman"/>
              </w:rPr>
              <w:t>Заведующий обособленным структурным подразделением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7C7CC0" w:rsidRPr="007C7CC0" w:rsidTr="004D2130">
        <w:trPr>
          <w:trHeight w:hRule="exact" w:val="130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242" w:lineRule="auto"/>
              <w:ind w:left="105" w:right="672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Сергеева-Христова</w:t>
            </w:r>
            <w:r w:rsidRPr="007C7C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Людмила</w:t>
            </w:r>
            <w:r w:rsidRPr="007C7C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Евгеньевна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tabs>
                <w:tab w:val="left" w:pos="2025"/>
                <w:tab w:val="left" w:pos="4545"/>
              </w:tabs>
              <w:ind w:left="73" w:right="130"/>
              <w:jc w:val="both"/>
              <w:rPr>
                <w:rFonts w:ascii="Times New Roman" w:eastAsia="Times New Roman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</w:rPr>
              <w:t>Главный библиотекарь обособленного структурного подразделения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7C7CC0" w:rsidRPr="007C7CC0" w:rsidTr="004D2130">
        <w:trPr>
          <w:trHeight w:hRule="exact" w:val="132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before="1" w:line="322" w:lineRule="exact"/>
              <w:ind w:left="105" w:right="1101"/>
              <w:rPr>
                <w:rFonts w:ascii="Times New Roman" w:eastAsia="Times New Roman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  <w:b/>
              </w:rPr>
              <w:t>Комелькова Виктория Сергеевна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73" w:right="13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C7CC0">
              <w:rPr>
                <w:rFonts w:ascii="Times New Roman" w:eastAsia="Calibri" w:hAnsi="Times New Roman" w:cs="Times New Roman"/>
              </w:rPr>
              <w:t>Главный библиотекарь обособленного структурного подразделения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7C7CC0" w:rsidRPr="007C7CC0" w:rsidTr="004D2130">
        <w:trPr>
          <w:trHeight w:hRule="exact" w:val="132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before="1" w:line="322" w:lineRule="exact"/>
              <w:ind w:left="105" w:right="1101"/>
              <w:rPr>
                <w:rFonts w:ascii="Times New Roman" w:eastAsia="Calibri" w:hAnsi="Times New Roman" w:cs="Times New Roman"/>
                <w:b/>
              </w:rPr>
            </w:pPr>
            <w:r w:rsidRPr="007C7CC0">
              <w:rPr>
                <w:rFonts w:ascii="Times New Roman" w:eastAsia="Calibri" w:hAnsi="Times New Roman" w:cs="Times New Roman"/>
                <w:b/>
              </w:rPr>
              <w:t>Халявина Ольга Александровна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w w:val="99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73" w:right="130"/>
              <w:jc w:val="both"/>
              <w:rPr>
                <w:rFonts w:ascii="Times New Roman" w:eastAsia="Calibri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</w:rPr>
              <w:t>Главный библиотекарь обособленного структурного подразделения «Библиотечно-информационный юношеский центр им. В.Ф. Тендрякова» БУК ВО «Областная универсальная научная библиотека»</w:t>
            </w:r>
          </w:p>
        </w:tc>
      </w:tr>
      <w:tr w:rsidR="007C7CC0" w:rsidRPr="007C7CC0" w:rsidTr="004D2130">
        <w:trPr>
          <w:trHeight w:hRule="exact" w:val="97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20" w:lineRule="exact"/>
              <w:ind w:left="105" w:right="1443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Титова</w:t>
            </w:r>
          </w:p>
          <w:p w:rsidR="007C7CC0" w:rsidRPr="007C7CC0" w:rsidRDefault="007C7CC0" w:rsidP="007C7CC0">
            <w:pPr>
              <w:widowControl w:val="0"/>
              <w:spacing w:before="4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Елена</w:t>
            </w:r>
            <w:r w:rsidRPr="007C7C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C7CC0">
              <w:rPr>
                <w:rFonts w:ascii="Times New Roman" w:eastAsia="Calibri" w:hAnsi="Times New Roman" w:cs="Times New Roman"/>
                <w:b/>
                <w:lang w:val="en-US"/>
              </w:rPr>
              <w:t>Витальевна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7C7CC0">
              <w:rPr>
                <w:rFonts w:ascii="Times New Roman" w:eastAsia="Times New Roman" w:hAnsi="Times New Roman" w:cs="Times New Roman"/>
                <w:w w:val="99"/>
                <w:lang w:val="en-US"/>
              </w:rPr>
              <w:t>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C0" w:rsidRPr="007C7CC0" w:rsidRDefault="007C7CC0" w:rsidP="007C7CC0">
            <w:pPr>
              <w:widowControl w:val="0"/>
              <w:ind w:left="73" w:right="130"/>
              <w:jc w:val="both"/>
              <w:rPr>
                <w:rFonts w:ascii="Times New Roman" w:eastAsia="Times New Roman" w:hAnsi="Times New Roman" w:cs="Times New Roman"/>
              </w:rPr>
            </w:pPr>
            <w:r w:rsidRPr="007C7CC0">
              <w:rPr>
                <w:rFonts w:ascii="Times New Roman" w:eastAsia="Calibri" w:hAnsi="Times New Roman" w:cs="Times New Roman"/>
              </w:rPr>
              <w:t>Учитель русского языка и литературы, доцент кафедры литературы ФГБОУ ВПО «Вологодский государственный университет» (по согласованию)</w:t>
            </w:r>
          </w:p>
        </w:tc>
      </w:tr>
    </w:tbl>
    <w:p w:rsidR="007C7CC0" w:rsidRPr="007C7CC0" w:rsidRDefault="007C7CC0" w:rsidP="007C7CC0">
      <w:pPr>
        <w:widowControl w:val="0"/>
        <w:spacing w:line="242" w:lineRule="auto"/>
        <w:jc w:val="both"/>
        <w:rPr>
          <w:rFonts w:ascii="Times New Roman" w:eastAsia="Times New Roman" w:hAnsi="Times New Roman" w:cs="Times New Roman"/>
        </w:rPr>
      </w:pPr>
    </w:p>
    <w:p w:rsidR="007C7CC0" w:rsidRDefault="007C7CC0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</w:rPr>
      </w:pPr>
    </w:p>
    <w:p w:rsidR="007C7CC0" w:rsidRDefault="007C7CC0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</w:rPr>
      </w:pPr>
    </w:p>
    <w:p w:rsidR="007C7CC0" w:rsidRDefault="007C7CC0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</w:rPr>
      </w:pPr>
    </w:p>
    <w:p w:rsidR="00FC5624" w:rsidRPr="00064A06" w:rsidRDefault="00FC5624" w:rsidP="00FC5624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000000" w:themeColor="text1"/>
        </w:rPr>
        <w:t>№ 2</w:t>
      </w:r>
    </w:p>
    <w:p w:rsidR="00FC5624" w:rsidRPr="00064A06" w:rsidRDefault="00FC5624" w:rsidP="00FC5624">
      <w:pPr>
        <w:shd w:val="clear" w:color="auto" w:fill="FFFFFF"/>
        <w:spacing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ПРОЦЕДУРА ОЦЕНИВАНИЯ. КРИТЕРИИ ОЦЕНКИ ВЫСТУПЛЕНИЙ УЧАСТНИКОВ КОНКУРСА</w:t>
      </w:r>
      <w:r w:rsidRPr="00064A06">
        <w:rPr>
          <w:rFonts w:ascii="Times New Roman" w:hAnsi="Times New Roman" w:cs="Times New Roman"/>
          <w:b/>
          <w:color w:val="000000" w:themeColor="text1"/>
        </w:rPr>
        <w:br/>
      </w: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534518">
        <w:rPr>
          <w:rFonts w:ascii="Times New Roman" w:hAnsi="Times New Roman" w:cs="Times New Roman"/>
          <w:color w:val="000000" w:themeColor="text1"/>
        </w:rPr>
        <w:t>Выступление участников оценивается по следующим критериям:</w:t>
      </w:r>
    </w:p>
    <w:p w:rsidR="00FC5624" w:rsidRPr="00064A06" w:rsidRDefault="00FC5624" w:rsidP="00FC5624">
      <w:pPr>
        <w:pStyle w:val="a5"/>
        <w:shd w:val="clear" w:color="auto" w:fill="FFFFFF"/>
        <w:ind w:left="0"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Pr="00534518">
        <w:rPr>
          <w:rFonts w:ascii="Times New Roman" w:hAnsi="Times New Roman" w:cs="Times New Roman"/>
          <w:b/>
          <w:color w:val="000000" w:themeColor="text1"/>
        </w:rPr>
        <w:t>Выбор произведения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1.1. </w:t>
      </w:r>
      <w:r w:rsidRPr="00534518">
        <w:rPr>
          <w:rFonts w:ascii="Times New Roman" w:hAnsi="Times New Roman" w:cs="Times New Roman"/>
          <w:color w:val="000000" w:themeColor="text1"/>
        </w:rPr>
        <w:t xml:space="preserve">Произведение из списка часто исполняемых оценивается в </w:t>
      </w:r>
      <w:r w:rsidRPr="00534518">
        <w:rPr>
          <w:rFonts w:ascii="Times New Roman" w:hAnsi="Times New Roman" w:cs="Times New Roman"/>
          <w:b/>
          <w:color w:val="000000" w:themeColor="text1"/>
        </w:rPr>
        <w:t>7 баллов</w:t>
      </w:r>
      <w:r w:rsidRPr="00534518">
        <w:rPr>
          <w:rFonts w:ascii="Times New Roman" w:hAnsi="Times New Roman" w:cs="Times New Roman"/>
          <w:color w:val="000000" w:themeColor="text1"/>
        </w:rPr>
        <w:t>. Произведения, из списка часто исполняемых представлены в Приложении № 4.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1.2. </w:t>
      </w:r>
      <w:r w:rsidRPr="00064A06">
        <w:rPr>
          <w:rFonts w:ascii="Times New Roman" w:hAnsi="Times New Roman" w:cs="Times New Roman"/>
          <w:color w:val="000000" w:themeColor="text1"/>
        </w:rPr>
        <w:t xml:space="preserve">В случае, если прочтение произведений из списка часто исполняемых произведений глубоко эмоционально затронуло слушателей, заставило по-новому взглянуть на известное произведение, то к предыдущей оценке добавляется от </w:t>
      </w:r>
      <w:r w:rsidRPr="00064A06">
        <w:rPr>
          <w:rFonts w:ascii="Times New Roman" w:hAnsi="Times New Roman" w:cs="Times New Roman"/>
          <w:b/>
          <w:color w:val="000000" w:themeColor="text1"/>
        </w:rPr>
        <w:t>0 до 3 баллов.</w:t>
      </w: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1.3. </w:t>
      </w:r>
      <w:r w:rsidRPr="00534518">
        <w:rPr>
          <w:rFonts w:ascii="Times New Roman" w:hAnsi="Times New Roman" w:cs="Times New Roman"/>
          <w:color w:val="000000" w:themeColor="text1"/>
        </w:rPr>
        <w:t>Произведение НЕ из списка часто исполняемых: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В случае если произведение не входит в список, представленный в Приложении </w:t>
      </w:r>
      <w:r>
        <w:rPr>
          <w:rFonts w:ascii="Times New Roman" w:hAnsi="Times New Roman" w:cs="Times New Roman"/>
          <w:color w:val="000000" w:themeColor="text1"/>
        </w:rPr>
        <w:t>№4</w:t>
      </w:r>
      <w:r w:rsidRPr="00064A06">
        <w:rPr>
          <w:rFonts w:ascii="Times New Roman" w:hAnsi="Times New Roman" w:cs="Times New Roman"/>
          <w:color w:val="000000" w:themeColor="text1"/>
        </w:rPr>
        <w:t xml:space="preserve">, то оно оценивается в </w:t>
      </w:r>
      <w:r w:rsidRPr="00064A06">
        <w:rPr>
          <w:rFonts w:ascii="Times New Roman" w:hAnsi="Times New Roman" w:cs="Times New Roman"/>
          <w:b/>
          <w:color w:val="000000" w:themeColor="text1"/>
        </w:rPr>
        <w:t>10 баллов.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1.4. </w:t>
      </w:r>
      <w:r w:rsidRPr="00064A06">
        <w:rPr>
          <w:rFonts w:ascii="Times New Roman" w:hAnsi="Times New Roman" w:cs="Times New Roman"/>
          <w:color w:val="000000" w:themeColor="text1"/>
        </w:rPr>
        <w:t xml:space="preserve">Максимальное количество баллов по критерию «Выбор произведения» – </w:t>
      </w:r>
      <w:r w:rsidRPr="00064A06">
        <w:rPr>
          <w:rFonts w:ascii="Times New Roman" w:hAnsi="Times New Roman" w:cs="Times New Roman"/>
          <w:b/>
          <w:color w:val="000000" w:themeColor="text1"/>
        </w:rPr>
        <w:t>10 баллов.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 xml:space="preserve">По данному критерию есть условия, при которых из поставленной оценки баллы могут быть вычтены: 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1. </w:t>
      </w:r>
      <w:r>
        <w:rPr>
          <w:rFonts w:ascii="Times New Roman" w:hAnsi="Times New Roman" w:cs="Times New Roman"/>
          <w:color w:val="000000" w:themeColor="text1"/>
        </w:rPr>
        <w:t>С</w:t>
      </w:r>
      <w:r w:rsidRPr="00064A06">
        <w:rPr>
          <w:rFonts w:ascii="Times New Roman" w:hAnsi="Times New Roman" w:cs="Times New Roman"/>
          <w:color w:val="000000" w:themeColor="text1"/>
        </w:rPr>
        <w:t xml:space="preserve">окращение текста, при котором искажается содержание произведения, смысл теряется или меняется на противоположный - </w:t>
      </w:r>
      <w:r w:rsidRPr="00064A06">
        <w:rPr>
          <w:rFonts w:ascii="Times New Roman" w:hAnsi="Times New Roman" w:cs="Times New Roman"/>
          <w:b/>
          <w:color w:val="000000" w:themeColor="text1"/>
        </w:rPr>
        <w:t>минус 7 баллов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В</w:t>
      </w:r>
      <w:r w:rsidRPr="00064A06">
        <w:rPr>
          <w:rFonts w:ascii="Times New Roman" w:hAnsi="Times New Roman" w:cs="Times New Roman"/>
          <w:color w:val="000000" w:themeColor="text1"/>
        </w:rPr>
        <w:t xml:space="preserve">ыбор отрывка, </w:t>
      </w:r>
      <w:r>
        <w:rPr>
          <w:rFonts w:ascii="Times New Roman" w:hAnsi="Times New Roman" w:cs="Times New Roman"/>
          <w:color w:val="000000" w:themeColor="text1"/>
        </w:rPr>
        <w:t>теряющего смысл</w:t>
      </w:r>
      <w:r w:rsidRPr="00064A06">
        <w:rPr>
          <w:rFonts w:ascii="Times New Roman" w:hAnsi="Times New Roman" w:cs="Times New Roman"/>
          <w:color w:val="000000" w:themeColor="text1"/>
        </w:rPr>
        <w:t xml:space="preserve"> вне контекста - </w:t>
      </w:r>
      <w:r w:rsidRPr="00064A06">
        <w:rPr>
          <w:rFonts w:ascii="Times New Roman" w:hAnsi="Times New Roman" w:cs="Times New Roman"/>
          <w:b/>
          <w:color w:val="000000" w:themeColor="text1"/>
        </w:rPr>
        <w:t>минус 7 баллов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3. </w:t>
      </w:r>
      <w:r>
        <w:rPr>
          <w:rFonts w:ascii="Times New Roman" w:hAnsi="Times New Roman" w:cs="Times New Roman"/>
          <w:color w:val="000000" w:themeColor="text1"/>
        </w:rPr>
        <w:t>П</w:t>
      </w:r>
      <w:r w:rsidRPr="00064A06">
        <w:rPr>
          <w:rFonts w:ascii="Times New Roman" w:hAnsi="Times New Roman" w:cs="Times New Roman"/>
          <w:color w:val="000000" w:themeColor="text1"/>
        </w:rPr>
        <w:t xml:space="preserve">роизведения, призывающие к жестокости, содержащие нецензурную лексику – </w:t>
      </w:r>
      <w:r w:rsidRPr="00064A06">
        <w:rPr>
          <w:rFonts w:ascii="Times New Roman" w:hAnsi="Times New Roman" w:cs="Times New Roman"/>
          <w:b/>
          <w:color w:val="000000" w:themeColor="text1"/>
        </w:rPr>
        <w:t>минус 10 баллов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4. </w:t>
      </w:r>
      <w:r>
        <w:rPr>
          <w:rFonts w:ascii="Times New Roman" w:hAnsi="Times New Roman" w:cs="Times New Roman"/>
          <w:color w:val="000000" w:themeColor="text1"/>
        </w:rPr>
        <w:t>П</w:t>
      </w:r>
      <w:r w:rsidRPr="00064A06">
        <w:rPr>
          <w:rFonts w:ascii="Times New Roman" w:hAnsi="Times New Roman" w:cs="Times New Roman"/>
          <w:color w:val="000000" w:themeColor="text1"/>
        </w:rPr>
        <w:t xml:space="preserve">роизведение, рассчитанное на дошкольный </w:t>
      </w:r>
      <w:r>
        <w:rPr>
          <w:rFonts w:ascii="Times New Roman" w:hAnsi="Times New Roman" w:cs="Times New Roman"/>
          <w:color w:val="000000" w:themeColor="text1"/>
        </w:rPr>
        <w:t>или</w:t>
      </w:r>
      <w:r w:rsidRPr="00064A06">
        <w:rPr>
          <w:rFonts w:ascii="Times New Roman" w:hAnsi="Times New Roman" w:cs="Times New Roman"/>
          <w:color w:val="000000" w:themeColor="text1"/>
        </w:rPr>
        <w:t xml:space="preserve"> младший школьный возраст, если исполнитель является старшеклассником – </w:t>
      </w:r>
      <w:r w:rsidRPr="00064A06">
        <w:rPr>
          <w:rFonts w:ascii="Times New Roman" w:hAnsi="Times New Roman" w:cs="Times New Roman"/>
          <w:b/>
          <w:color w:val="000000" w:themeColor="text1"/>
        </w:rPr>
        <w:t>минус 5 баллов.</w:t>
      </w:r>
      <w:r w:rsidRPr="00064A06">
        <w:rPr>
          <w:rFonts w:ascii="Times New Roman" w:hAnsi="Times New Roman" w:cs="Times New Roman"/>
          <w:color w:val="000000" w:themeColor="text1"/>
        </w:rPr>
        <w:tab/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534518">
        <w:rPr>
          <w:rFonts w:ascii="Times New Roman" w:hAnsi="Times New Roman" w:cs="Times New Roman"/>
          <w:b/>
          <w:color w:val="000000" w:themeColor="text1"/>
        </w:rPr>
        <w:t>Способность оказывать эстетическое, интеллектуальное и эмоциональное воздействие на слушателей:</w:t>
      </w:r>
      <w:r w:rsidRPr="00534518">
        <w:rPr>
          <w:rFonts w:ascii="Times New Roman" w:hAnsi="Times New Roman" w:cs="Times New Roman"/>
          <w:b/>
          <w:color w:val="000000" w:themeColor="text1"/>
        </w:rPr>
        <w:tab/>
      </w: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2.1. </w:t>
      </w:r>
      <w:r w:rsidRPr="00534518">
        <w:rPr>
          <w:rFonts w:ascii="Times New Roman" w:hAnsi="Times New Roman" w:cs="Times New Roman"/>
          <w:color w:val="000000" w:themeColor="text1"/>
        </w:rPr>
        <w:t xml:space="preserve">Чтецу удалось рассказать историю так, чтобы слушатель (член жюри) понял ее – оценивается по шкале от </w:t>
      </w:r>
      <w:r w:rsidRPr="00534518">
        <w:rPr>
          <w:rFonts w:ascii="Times New Roman" w:hAnsi="Times New Roman" w:cs="Times New Roman"/>
          <w:b/>
          <w:color w:val="000000" w:themeColor="text1"/>
        </w:rPr>
        <w:t>0 до 5 баллов.</w:t>
      </w: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</w:t>
      </w:r>
      <w:r w:rsidRPr="00534518">
        <w:rPr>
          <w:rFonts w:ascii="Times New Roman" w:hAnsi="Times New Roman" w:cs="Times New Roman"/>
          <w:color w:val="000000" w:themeColor="text1"/>
        </w:rPr>
        <w:t xml:space="preserve">Чтецу удалось эмоционально вовлечь слушателя (члена жюри): заставить задуматься, смеяться, сопереживать – оценивается по шкале от </w:t>
      </w:r>
      <w:r w:rsidRPr="00534518">
        <w:rPr>
          <w:rFonts w:ascii="Times New Roman" w:hAnsi="Times New Roman" w:cs="Times New Roman"/>
          <w:b/>
          <w:color w:val="000000" w:themeColor="text1"/>
        </w:rPr>
        <w:t>0 до 5 баллов.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</w:t>
      </w:r>
      <w:r w:rsidRPr="00064A06">
        <w:rPr>
          <w:rFonts w:ascii="Times New Roman" w:hAnsi="Times New Roman" w:cs="Times New Roman"/>
          <w:color w:val="000000" w:themeColor="text1"/>
        </w:rPr>
        <w:t xml:space="preserve">Максимальное количество баллов по данному критерию – </w:t>
      </w:r>
      <w:r w:rsidRPr="00064A06">
        <w:rPr>
          <w:rFonts w:ascii="Times New Roman" w:hAnsi="Times New Roman" w:cs="Times New Roman"/>
          <w:b/>
          <w:color w:val="000000" w:themeColor="text1"/>
        </w:rPr>
        <w:t>10 баллов.</w:t>
      </w:r>
    </w:p>
    <w:p w:rsidR="00FC5624" w:rsidRPr="00064A06" w:rsidRDefault="00FC5624" w:rsidP="00FC5624">
      <w:pPr>
        <w:pStyle w:val="a5"/>
        <w:shd w:val="clear" w:color="auto" w:fill="FFFFFF"/>
        <w:ind w:left="0" w:firstLine="72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Pr="00534518">
        <w:rPr>
          <w:rFonts w:ascii="Times New Roman" w:hAnsi="Times New Roman" w:cs="Times New Roman"/>
          <w:b/>
          <w:color w:val="000000" w:themeColor="text1"/>
        </w:rPr>
        <w:t xml:space="preserve"> Грамотная речь -  </w:t>
      </w:r>
      <w:r w:rsidRPr="00534518">
        <w:rPr>
          <w:rFonts w:ascii="Times New Roman" w:hAnsi="Times New Roman" w:cs="Times New Roman"/>
          <w:color w:val="000000" w:themeColor="text1"/>
        </w:rPr>
        <w:t xml:space="preserve">оценивается </w:t>
      </w:r>
      <w:r w:rsidRPr="00534518">
        <w:rPr>
          <w:rFonts w:ascii="Times New Roman" w:hAnsi="Times New Roman" w:cs="Times New Roman"/>
          <w:b/>
          <w:color w:val="000000" w:themeColor="text1"/>
        </w:rPr>
        <w:t>от 0 до 5 баллов.</w:t>
      </w:r>
      <w:r w:rsidRPr="00534518">
        <w:rPr>
          <w:rFonts w:ascii="Times New Roman" w:hAnsi="Times New Roman" w:cs="Times New Roman"/>
          <w:color w:val="000000" w:themeColor="text1"/>
        </w:rPr>
        <w:t xml:space="preserve"> Максимальное количество баллов по данному критерию – </w:t>
      </w:r>
      <w:r w:rsidRPr="00534518">
        <w:rPr>
          <w:rFonts w:ascii="Times New Roman" w:hAnsi="Times New Roman" w:cs="Times New Roman"/>
          <w:b/>
          <w:color w:val="000000" w:themeColor="text1"/>
        </w:rPr>
        <w:t>5 баллов.</w:t>
      </w:r>
      <w:r w:rsidRPr="00534518">
        <w:rPr>
          <w:rFonts w:ascii="Times New Roman" w:hAnsi="Times New Roman" w:cs="Times New Roman"/>
          <w:color w:val="000000" w:themeColor="text1"/>
        </w:rPr>
        <w:t xml:space="preserve"> </w:t>
      </w:r>
    </w:p>
    <w:p w:rsidR="00FC5624" w:rsidRPr="00064A06" w:rsidRDefault="00FC5624" w:rsidP="00FC5624">
      <w:pPr>
        <w:pStyle w:val="a5"/>
        <w:shd w:val="clear" w:color="auto" w:fill="FFFFFF"/>
        <w:ind w:left="0"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</w:t>
      </w:r>
      <w:r w:rsidRPr="00534518">
        <w:rPr>
          <w:rFonts w:ascii="Times New Roman" w:hAnsi="Times New Roman" w:cs="Times New Roman"/>
          <w:b/>
          <w:color w:val="000000" w:themeColor="text1"/>
        </w:rPr>
        <w:t xml:space="preserve"> Дикция, расстановка логических ударений, пауз - </w:t>
      </w:r>
      <w:r w:rsidRPr="00534518">
        <w:rPr>
          <w:rFonts w:ascii="Times New Roman" w:hAnsi="Times New Roman" w:cs="Times New Roman"/>
          <w:color w:val="000000" w:themeColor="text1"/>
        </w:rPr>
        <w:t xml:space="preserve">оценивается </w:t>
      </w:r>
      <w:r w:rsidRPr="00534518">
        <w:rPr>
          <w:rFonts w:ascii="Times New Roman" w:hAnsi="Times New Roman" w:cs="Times New Roman"/>
          <w:b/>
          <w:color w:val="000000" w:themeColor="text1"/>
        </w:rPr>
        <w:t xml:space="preserve">от 0 до 5 баллов. </w:t>
      </w:r>
      <w:r w:rsidRPr="00534518">
        <w:rPr>
          <w:rFonts w:ascii="Times New Roman" w:hAnsi="Times New Roman" w:cs="Times New Roman"/>
          <w:color w:val="000000" w:themeColor="text1"/>
        </w:rPr>
        <w:t xml:space="preserve">Максимальное количество баллов по данному критерию – </w:t>
      </w:r>
      <w:r w:rsidRPr="00534518">
        <w:rPr>
          <w:rFonts w:ascii="Times New Roman" w:hAnsi="Times New Roman" w:cs="Times New Roman"/>
          <w:b/>
          <w:color w:val="000000" w:themeColor="text1"/>
        </w:rPr>
        <w:t>5 баллов.</w:t>
      </w:r>
    </w:p>
    <w:p w:rsidR="00FC5624" w:rsidRPr="00064A06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ab/>
      </w:r>
    </w:p>
    <w:p w:rsidR="00FC5624" w:rsidRPr="00534518" w:rsidRDefault="00FC5624" w:rsidP="00FC5624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i/>
          <w:color w:val="000000" w:themeColor="text1"/>
        </w:rPr>
      </w:pPr>
      <w:r w:rsidRPr="00534518">
        <w:rPr>
          <w:rFonts w:ascii="Times New Roman" w:hAnsi="Times New Roman" w:cs="Times New Roman"/>
          <w:color w:val="000000" w:themeColor="text1"/>
        </w:rPr>
        <w:t xml:space="preserve">Максимальное количество баллов по всем критериям оценки – </w:t>
      </w:r>
      <w:r w:rsidRPr="00534518">
        <w:rPr>
          <w:rFonts w:ascii="Times New Roman" w:hAnsi="Times New Roman" w:cs="Times New Roman"/>
          <w:b/>
          <w:color w:val="000000" w:themeColor="text1"/>
        </w:rPr>
        <w:t>30 баллов.</w:t>
      </w:r>
      <w:r w:rsidRPr="00534518">
        <w:rPr>
          <w:rFonts w:ascii="Times New Roman" w:hAnsi="Times New Roman" w:cs="Times New Roman"/>
          <w:color w:val="000000" w:themeColor="text1"/>
        </w:rPr>
        <w:t xml:space="preserve"> </w:t>
      </w:r>
      <w:r w:rsidRPr="00534518">
        <w:rPr>
          <w:rFonts w:ascii="Times New Roman" w:hAnsi="Times New Roman" w:cs="Times New Roman"/>
          <w:color w:val="000000" w:themeColor="text1"/>
        </w:rPr>
        <w:br/>
        <w:t xml:space="preserve">Оценки участников </w:t>
      </w:r>
      <w:r>
        <w:rPr>
          <w:rFonts w:ascii="Times New Roman" w:hAnsi="Times New Roman" w:cs="Times New Roman"/>
          <w:color w:val="000000" w:themeColor="text1"/>
        </w:rPr>
        <w:t>Ж</w:t>
      </w:r>
      <w:r w:rsidRPr="00534518">
        <w:rPr>
          <w:rFonts w:ascii="Times New Roman" w:hAnsi="Times New Roman" w:cs="Times New Roman"/>
          <w:color w:val="000000" w:themeColor="text1"/>
        </w:rPr>
        <w:t xml:space="preserve">юри вносит в </w:t>
      </w:r>
      <w:r>
        <w:rPr>
          <w:rFonts w:ascii="Times New Roman" w:hAnsi="Times New Roman" w:cs="Times New Roman"/>
          <w:color w:val="000000" w:themeColor="text1"/>
        </w:rPr>
        <w:t>О</w:t>
      </w:r>
      <w:r w:rsidRPr="00534518">
        <w:rPr>
          <w:rFonts w:ascii="Times New Roman" w:hAnsi="Times New Roman" w:cs="Times New Roman"/>
          <w:color w:val="000000" w:themeColor="text1"/>
        </w:rPr>
        <w:t xml:space="preserve">ценочный лист (Приложение </w:t>
      </w:r>
      <w:r>
        <w:rPr>
          <w:rFonts w:ascii="Times New Roman" w:hAnsi="Times New Roman" w:cs="Times New Roman"/>
          <w:color w:val="000000" w:themeColor="text1"/>
        </w:rPr>
        <w:t xml:space="preserve">№ </w:t>
      </w:r>
      <w:r w:rsidR="00D23E52">
        <w:rPr>
          <w:rFonts w:ascii="Times New Roman" w:hAnsi="Times New Roman" w:cs="Times New Roman"/>
          <w:color w:val="000000" w:themeColor="text1"/>
        </w:rPr>
        <w:t>3</w:t>
      </w:r>
      <w:r w:rsidRPr="00534518">
        <w:rPr>
          <w:rFonts w:ascii="Times New Roman" w:hAnsi="Times New Roman" w:cs="Times New Roman"/>
          <w:color w:val="000000" w:themeColor="text1"/>
        </w:rPr>
        <w:t>).</w:t>
      </w:r>
    </w:p>
    <w:p w:rsidR="00FC5624" w:rsidRPr="00064A06" w:rsidRDefault="00FC5624" w:rsidP="00FC5624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124496" w:rsidRDefault="00FC5624">
      <w:pPr>
        <w:rPr>
          <w:rFonts w:ascii="Times New Roman" w:hAnsi="Times New Roman" w:cs="Times New Roman"/>
          <w:i/>
          <w:color w:val="000000" w:themeColor="text1"/>
        </w:rPr>
        <w:sectPr w:rsidR="00124496" w:rsidSect="0042699C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:rsidR="00FC5624" w:rsidRDefault="00FC5624">
      <w:pPr>
        <w:rPr>
          <w:rFonts w:ascii="Times New Roman" w:hAnsi="Times New Roman" w:cs="Times New Roman"/>
          <w:i/>
          <w:color w:val="000000" w:themeColor="text1"/>
        </w:rPr>
      </w:pPr>
    </w:p>
    <w:p w:rsidR="00701993" w:rsidRPr="00064A06" w:rsidRDefault="00701993" w:rsidP="00701993">
      <w:pPr>
        <w:shd w:val="clear" w:color="auto" w:fill="FFFFFF"/>
        <w:spacing w:before="150" w:after="150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t>Приложение</w:t>
      </w:r>
      <w:r>
        <w:rPr>
          <w:rFonts w:ascii="Times New Roman" w:hAnsi="Times New Roman" w:cs="Times New Roman"/>
          <w:i/>
          <w:color w:val="000000" w:themeColor="text1"/>
        </w:rPr>
        <w:t xml:space="preserve"> № </w:t>
      </w:r>
      <w:r w:rsidR="00032F59">
        <w:rPr>
          <w:rFonts w:ascii="Times New Roman" w:hAnsi="Times New Roman" w:cs="Times New Roman"/>
          <w:i/>
          <w:color w:val="000000" w:themeColor="text1"/>
        </w:rPr>
        <w:t>3</w:t>
      </w:r>
    </w:p>
    <w:p w:rsidR="00701993" w:rsidRPr="00064A06" w:rsidRDefault="00701993" w:rsidP="0070199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</w:p>
    <w:tbl>
      <w:tblPr>
        <w:tblW w:w="4952" w:type="pct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943"/>
        <w:gridCol w:w="3679"/>
        <w:gridCol w:w="1945"/>
        <w:gridCol w:w="1552"/>
        <w:gridCol w:w="1552"/>
        <w:gridCol w:w="1514"/>
        <w:gridCol w:w="1201"/>
        <w:gridCol w:w="820"/>
      </w:tblGrid>
      <w:tr w:rsidR="00701993" w:rsidRPr="00064A06" w:rsidTr="0025613D">
        <w:trPr>
          <w:trHeight w:val="991"/>
          <w:jc w:val="center"/>
        </w:trPr>
        <w:tc>
          <w:tcPr>
            <w:tcW w:w="1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Чтец, произведение</w:t>
            </w:r>
          </w:p>
        </w:tc>
        <w:tc>
          <w:tcPr>
            <w:tcW w:w="192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Выбор текста произведения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Способность оказывать эстетическое, интеллектуальное и эмоциональное воздействие на слушателей: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Грамотная речь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Дикция, расстановка логических ударений, пауз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 баллов</w:t>
            </w:r>
          </w:p>
        </w:tc>
      </w:tr>
      <w:tr w:rsidR="00701993" w:rsidRPr="00064A06" w:rsidTr="0025613D">
        <w:trPr>
          <w:trHeight w:val="957"/>
          <w:jc w:val="center"/>
        </w:trPr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ind w:firstLineChars="300" w:firstLine="84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Произведение </w:t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 списка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часто исполняемых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 баллов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Произведение </w:t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из списка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часто исполняемых 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1993" w:rsidRPr="00064A06" w:rsidTr="0025613D">
        <w:trPr>
          <w:trHeight w:val="1693"/>
          <w:jc w:val="center"/>
        </w:trPr>
        <w:tc>
          <w:tcPr>
            <w:tcW w:w="1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Прочтение произведений из списка часто исполняемых, глубоко эмоционально затронувшее</w:t>
            </w:r>
          </w:p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слушателей, заставившее по-новому взглянуть на известное произведение - 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плюс  </w:t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от 0 до 3 баллов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Чтецу удалось рассказать историю так, чтобы слушатель (член жюри) понял ее.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Чтецу удалось эмоционально вовлечь слушателя (члена жюри): заставить задуматься, смеяться, сопереживать</w:t>
            </w:r>
          </w:p>
        </w:tc>
        <w:tc>
          <w:tcPr>
            <w:tcW w:w="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1993" w:rsidRPr="00064A06" w:rsidTr="0025613D">
        <w:trPr>
          <w:trHeight w:val="737"/>
          <w:jc w:val="center"/>
        </w:trPr>
        <w:tc>
          <w:tcPr>
            <w:tcW w:w="15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сокращение текста, при котором искажается содержание произведения, смысл теряется или меняется на противоположный - </w:t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минус 7 баллов</w:t>
            </w:r>
          </w:p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выбор отрывка, не понятный вне контекста - </w:t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минус 7 баллов</w:t>
            </w:r>
          </w:p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произведения, призывающие к жестокости, содержащие нецензурную лексику – </w:t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минус 10 баллов</w:t>
            </w:r>
          </w:p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064A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произведение, рассчитанное на дошкольный возраст или на младший школьный возраст, если исполнитель является старшеклассником – </w:t>
            </w:r>
            <w:r w:rsidRPr="00064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минус 5 баллов</w:t>
            </w:r>
          </w:p>
        </w:tc>
        <w:tc>
          <w:tcPr>
            <w:tcW w:w="53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1993" w:rsidRPr="00064A06" w:rsidTr="0025613D">
        <w:trPr>
          <w:trHeight w:val="737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ФИ чтеца, автор, произведение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1993" w:rsidRPr="00064A06" w:rsidTr="0025613D">
        <w:trPr>
          <w:trHeight w:val="737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01993" w:rsidRPr="00064A06" w:rsidRDefault="00701993" w:rsidP="005A2B5C">
            <w:pPr>
              <w:rPr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ФИ чтеца, автор, произведение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1993" w:rsidRPr="00064A06" w:rsidTr="0025613D">
        <w:trPr>
          <w:trHeight w:val="737"/>
          <w:jc w:val="center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1993" w:rsidRPr="00064A06" w:rsidRDefault="00701993" w:rsidP="005A2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01993" w:rsidRPr="00064A06" w:rsidRDefault="00701993" w:rsidP="005A2B5C">
            <w:pPr>
              <w:rPr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ФИ чтеца, автор, произведение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01993" w:rsidRPr="00064A06" w:rsidRDefault="00701993" w:rsidP="005A2B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93" w:rsidRPr="00064A06" w:rsidRDefault="00701993" w:rsidP="005A2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0 1 2 3 4 5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1993" w:rsidRPr="00064A06" w:rsidRDefault="00701993" w:rsidP="005A2B5C">
            <w:pPr>
              <w:ind w:firstLineChars="300" w:firstLine="8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01993" w:rsidRDefault="00701993" w:rsidP="0070199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124496" w:rsidRDefault="00701993" w:rsidP="00701993">
      <w:pPr>
        <w:rPr>
          <w:rFonts w:ascii="Times New Roman" w:hAnsi="Times New Roman" w:cs="Times New Roman"/>
          <w:color w:val="000000" w:themeColor="text1"/>
        </w:rPr>
        <w:sectPr w:rsidR="00124496" w:rsidSect="00124496">
          <w:pgSz w:w="16840" w:h="11900" w:orient="landscape"/>
          <w:pgMar w:top="28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032F59" w:rsidRPr="00064A06" w:rsidRDefault="00032F59" w:rsidP="00032F5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lastRenderedPageBreak/>
        <w:t>Приложение</w:t>
      </w:r>
      <w:r>
        <w:rPr>
          <w:rFonts w:ascii="Times New Roman" w:hAnsi="Times New Roman" w:cs="Times New Roman"/>
          <w:i/>
          <w:color w:val="000000" w:themeColor="text1"/>
        </w:rPr>
        <w:t xml:space="preserve"> №</w:t>
      </w:r>
      <w:r w:rsidRPr="00064A06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4</w:t>
      </w:r>
      <w:r w:rsidRPr="00064A06">
        <w:rPr>
          <w:rFonts w:ascii="Times New Roman" w:hAnsi="Times New Roman" w:cs="Times New Roman"/>
          <w:i/>
          <w:color w:val="000000" w:themeColor="text1"/>
        </w:rPr>
        <w:br/>
      </w:r>
    </w:p>
    <w:p w:rsidR="00032F59" w:rsidRPr="00064A06" w:rsidRDefault="00032F59" w:rsidP="00032F5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СПИСОК ЧАСТО ИСПОЛНЯЕМЫХ ПРОИЗВЕДЕНИЙ</w:t>
      </w:r>
    </w:p>
    <w:p w:rsidR="00032F59" w:rsidRPr="00064A06" w:rsidRDefault="00032F59" w:rsidP="00032F59">
      <w:p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64A06">
        <w:rPr>
          <w:rFonts w:ascii="Times New Roman" w:eastAsia="Times New Roman" w:hAnsi="Times New Roman"/>
          <w:color w:val="000000" w:themeColor="text1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произведения.</w:t>
      </w:r>
      <w:r w:rsidRPr="00064A06">
        <w:rPr>
          <w:rFonts w:ascii="Times New Roman" w:eastAsia="Times New Roman" w:hAnsi="Times New Roman"/>
          <w:color w:val="000000" w:themeColor="text1"/>
          <w:lang w:eastAsia="ru-RU"/>
        </w:rPr>
        <w:br/>
      </w:r>
    </w:p>
    <w:p w:rsidR="00032F59" w:rsidRDefault="00032F59" w:rsidP="00032F59">
      <w:p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В данном списке представлены авторы и произведения, 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выбор </w:t>
      </w:r>
      <w:r w:rsidRPr="00064A06">
        <w:rPr>
          <w:rFonts w:ascii="Times New Roman" w:eastAsia="Times New Roman" w:hAnsi="Times New Roman"/>
          <w:color w:val="000000" w:themeColor="text1"/>
          <w:lang w:eastAsia="ru-RU"/>
        </w:rPr>
        <w:t>которы</w:t>
      </w:r>
      <w:r>
        <w:rPr>
          <w:rFonts w:ascii="Times New Roman" w:eastAsia="Times New Roman" w:hAnsi="Times New Roman"/>
          <w:color w:val="000000" w:themeColor="text1"/>
          <w:lang w:eastAsia="ru-RU"/>
        </w:rPr>
        <w:t>х</w:t>
      </w:r>
      <w:r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 оценива</w:t>
      </w:r>
      <w:r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тся жюри </w:t>
      </w:r>
      <w:r w:rsidRPr="00064A06">
        <w:rPr>
          <w:rFonts w:ascii="Times New Roman" w:eastAsia="Times New Roman" w:hAnsi="Times New Roman"/>
          <w:color w:val="000000" w:themeColor="text1"/>
          <w:lang w:eastAsia="ru-RU"/>
        </w:rPr>
        <w:br/>
        <w:t>в 7 баллов.  Баллы могут быть добавлены в том случае, если прочтение классики, глубоко эмоционально затронуло слушателей, заставило по-новому взглянуть на известное произведение (плюс  от 0 до 3 баллов)</w:t>
      </w:r>
    </w:p>
    <w:p w:rsidR="00032F59" w:rsidRPr="00064A06" w:rsidRDefault="00032F59" w:rsidP="00032F59">
      <w:p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032F59" w:rsidRPr="00064A06" w:rsidRDefault="00032F59" w:rsidP="00032F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u w:val="single"/>
        </w:rPr>
      </w:pPr>
    </w:p>
    <w:p w:rsidR="00032F59" w:rsidRPr="00064A06" w:rsidRDefault="00032F59" w:rsidP="00032F59">
      <w:pPr>
        <w:tabs>
          <w:tab w:val="left" w:pos="5760"/>
        </w:tabs>
        <w:outlineLvl w:val="0"/>
        <w:rPr>
          <w:rFonts w:ascii="Times New Roman" w:hAnsi="Times New Roman"/>
          <w:b/>
          <w:bCs/>
          <w:color w:val="000000" w:themeColor="text1"/>
          <w:u w:val="single"/>
        </w:rPr>
      </w:pPr>
      <w:r w:rsidRPr="00064A06">
        <w:rPr>
          <w:rFonts w:ascii="Times New Roman" w:hAnsi="Times New Roman"/>
          <w:b/>
          <w:bCs/>
          <w:color w:val="000000" w:themeColor="text1"/>
          <w:u w:val="single"/>
        </w:rPr>
        <w:t>Зарубежная литература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Cs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bCs w:val="0"/>
          <w:color w:val="000000" w:themeColor="text1"/>
          <w:sz w:val="24"/>
          <w:szCs w:val="24"/>
        </w:rPr>
        <w:br/>
        <w:t xml:space="preserve">Г. Х. Андерсен </w:t>
      </w:r>
      <w:r w:rsidRPr="00534518">
        <w:rPr>
          <w:rStyle w:val="20"/>
          <w:rFonts w:eastAsiaTheme="minorHAnsi"/>
          <w:b w:val="0"/>
          <w:bCs w:val="0"/>
          <w:color w:val="000000" w:themeColor="text1"/>
          <w:sz w:val="24"/>
          <w:szCs w:val="24"/>
        </w:rPr>
        <w:t>«Сказки»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 xml:space="preserve">М. Твен 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>«Приключения Тома Сойера»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bCs w:val="0"/>
          <w:color w:val="000000" w:themeColor="text1"/>
          <w:sz w:val="24"/>
          <w:szCs w:val="24"/>
        </w:rPr>
        <w:t>А. де Сент-Экзюпери</w:t>
      </w:r>
      <w:r w:rsidRPr="00064A06">
        <w:rPr>
          <w:rStyle w:val="20"/>
          <w:rFonts w:eastAsia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>«Маленький принц»</w:t>
      </w:r>
    </w:p>
    <w:p w:rsidR="00032F59" w:rsidRPr="00064A06" w:rsidRDefault="00032F59" w:rsidP="00032F59">
      <w:pPr>
        <w:spacing w:after="120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Р. Бах</w:t>
      </w:r>
      <w:r w:rsidRPr="00064A06">
        <w:rPr>
          <w:rFonts w:ascii="Times New Roman" w:hAnsi="Times New Roman" w:cs="Times New Roman"/>
          <w:color w:val="000000" w:themeColor="text1"/>
        </w:rPr>
        <w:t xml:space="preserve"> «Чайка по имени Джонатан Ливингстон»</w:t>
      </w:r>
    </w:p>
    <w:p w:rsidR="00032F59" w:rsidRPr="00064A06" w:rsidRDefault="00032F59" w:rsidP="00032F59">
      <w:pPr>
        <w:spacing w:after="120"/>
        <w:rPr>
          <w:rFonts w:ascii="Times New Roman" w:hAnsi="Times New Roman" w:cs="Times New Roman"/>
          <w:color w:val="000000" w:themeColor="text1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А</w:t>
      </w:r>
      <w:r w:rsidRPr="00064A06">
        <w:rPr>
          <w:rFonts w:ascii="Times New Roman" w:hAnsi="Times New Roman" w:cs="Times New Roman"/>
          <w:bCs/>
          <w:color w:val="000000" w:themeColor="text1"/>
        </w:rPr>
        <w:t>.</w:t>
      </w:r>
      <w:r w:rsidRPr="00064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64A06">
        <w:rPr>
          <w:rFonts w:ascii="Times New Roman" w:hAnsi="Times New Roman" w:cs="Times New Roman"/>
          <w:b/>
          <w:color w:val="000000" w:themeColor="text1"/>
        </w:rPr>
        <w:t>Линдгрен</w:t>
      </w:r>
      <w:r w:rsidRPr="00064A06">
        <w:rPr>
          <w:rFonts w:ascii="Times New Roman" w:hAnsi="Times New Roman" w:cs="Times New Roman"/>
          <w:color w:val="000000" w:themeColor="text1"/>
        </w:rPr>
        <w:t xml:space="preserve"> «Пеппи длинный чулок»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color w:val="000000" w:themeColor="text1"/>
          <w:sz w:val="24"/>
          <w:szCs w:val="24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О. Генри</w:t>
      </w:r>
      <w:r w:rsidRPr="00064A06">
        <w:rPr>
          <w:rFonts w:ascii="Times New Roman" w:hAnsi="Times New Roman" w:cs="Times New Roman"/>
          <w:color w:val="000000" w:themeColor="text1"/>
        </w:rPr>
        <w:t xml:space="preserve"> «Дары волхвов»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bCs w:val="0"/>
          <w:color w:val="000000" w:themeColor="text1"/>
          <w:sz w:val="24"/>
          <w:szCs w:val="24"/>
        </w:rPr>
      </w:pPr>
    </w:p>
    <w:p w:rsidR="00032F59" w:rsidRPr="00064A06" w:rsidRDefault="00032F59" w:rsidP="00032F59">
      <w:pPr>
        <w:tabs>
          <w:tab w:val="left" w:pos="5760"/>
        </w:tabs>
        <w:outlineLvl w:val="0"/>
        <w:rPr>
          <w:rFonts w:ascii="Times New Roman" w:hAnsi="Times New Roman"/>
          <w:b/>
          <w:bCs/>
          <w:color w:val="000000" w:themeColor="text1"/>
          <w:u w:val="single"/>
        </w:rPr>
      </w:pPr>
      <w:r w:rsidRPr="00064A06">
        <w:rPr>
          <w:rFonts w:ascii="Times New Roman" w:hAnsi="Times New Roman"/>
          <w:b/>
          <w:bCs/>
          <w:color w:val="000000" w:themeColor="text1"/>
          <w:u w:val="single"/>
        </w:rPr>
        <w:t>Русская литература:</w:t>
      </w:r>
      <w:r w:rsidRPr="00064A06">
        <w:rPr>
          <w:rFonts w:ascii="Times New Roman" w:hAnsi="Times New Roman"/>
          <w:b/>
          <w:bCs/>
          <w:color w:val="000000" w:themeColor="text1"/>
          <w:u w:val="single"/>
        </w:rPr>
        <w:br/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Айтматов Ч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>. «Материнское поле», «Плаха»</w:t>
      </w:r>
    </w:p>
    <w:p w:rsidR="00032F59" w:rsidRPr="00064A06" w:rsidRDefault="00032F59" w:rsidP="00032F59">
      <w:pPr>
        <w:spacing w:after="120"/>
        <w:rPr>
          <w:rStyle w:val="2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Алексиевич С.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«Цинковые мальчики»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Васильев Б.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«А зори здесь тихие»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Ганаго Б.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«Зеркало», «Письмо Богу», «Машенька»</w:t>
      </w:r>
    </w:p>
    <w:p w:rsidR="00032F59" w:rsidRPr="00064A06" w:rsidRDefault="00032F59" w:rsidP="00032F59">
      <w:pPr>
        <w:spacing w:after="120"/>
        <w:rPr>
          <w:rFonts w:ascii="Times New Roman" w:hAnsi="Times New Roman"/>
          <w:color w:val="000000" w:themeColor="text1"/>
          <w:lang w:eastAsia="ru-RU"/>
        </w:rPr>
      </w:pPr>
      <w:r w:rsidRPr="00064A06">
        <w:rPr>
          <w:rFonts w:ascii="Times New Roman" w:hAnsi="Times New Roman"/>
          <w:b/>
          <w:bCs/>
          <w:color w:val="000000" w:themeColor="text1"/>
        </w:rPr>
        <w:t xml:space="preserve">Гоголь Н.  </w:t>
      </w:r>
      <w:r w:rsidRPr="00064A06">
        <w:rPr>
          <w:rFonts w:ascii="Times New Roman" w:hAnsi="Times New Roman"/>
          <w:bCs/>
          <w:color w:val="000000" w:themeColor="text1"/>
        </w:rPr>
        <w:t>«Вечера на хуторе близ Диканьки»,  «Тарас Бульба», «Петербургские повести»,  «Записки сумасшедшего», «Мёртвые души», «Ревизор»</w:t>
      </w:r>
    </w:p>
    <w:p w:rsidR="00032F59" w:rsidRPr="00064A06" w:rsidRDefault="00032F59" w:rsidP="00032F59">
      <w:pPr>
        <w:spacing w:after="120"/>
        <w:rPr>
          <w:rFonts w:ascii="Times New Roman" w:hAnsi="Times New Roman"/>
          <w:color w:val="000000" w:themeColor="text1"/>
        </w:rPr>
      </w:pPr>
      <w:r w:rsidRPr="00064A06">
        <w:rPr>
          <w:rFonts w:ascii="Times New Roman" w:hAnsi="Times New Roman"/>
          <w:b/>
          <w:bCs/>
          <w:color w:val="000000" w:themeColor="text1"/>
          <w:kern w:val="36"/>
        </w:rPr>
        <w:t>Гончаров И.</w:t>
      </w:r>
      <w:r w:rsidRPr="00064A06">
        <w:rPr>
          <w:rFonts w:ascii="Times New Roman" w:hAnsi="Times New Roman"/>
          <w:color w:val="000000" w:themeColor="text1"/>
        </w:rPr>
        <w:t xml:space="preserve"> «Обломов»</w:t>
      </w:r>
    </w:p>
    <w:p w:rsidR="00032F59" w:rsidRPr="00064A06" w:rsidRDefault="00032F59" w:rsidP="00032F59">
      <w:pPr>
        <w:tabs>
          <w:tab w:val="left" w:pos="5760"/>
        </w:tabs>
        <w:spacing w:after="120"/>
        <w:rPr>
          <w:rFonts w:ascii="Times New Roman" w:eastAsia="Times New Roman" w:hAnsi="Times New Roman"/>
          <w:color w:val="000000" w:themeColor="text1"/>
          <w:lang w:eastAsia="ru-RU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Горький М.</w:t>
      </w:r>
      <w:r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 «Старуха Изергиль»</w:t>
      </w:r>
    </w:p>
    <w:p w:rsidR="00032F59" w:rsidRPr="00064A06" w:rsidRDefault="00032F59" w:rsidP="00032F59">
      <w:pPr>
        <w:tabs>
          <w:tab w:val="left" w:pos="5760"/>
        </w:tabs>
        <w:spacing w:after="120"/>
        <w:rPr>
          <w:rFonts w:ascii="Times New Roman" w:eastAsia="Times New Roman" w:hAnsi="Times New Roman"/>
          <w:color w:val="000000" w:themeColor="text1"/>
          <w:lang w:eastAsia="ru-RU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Горин Г.</w:t>
      </w:r>
      <w:r w:rsidRPr="00064A06">
        <w:rPr>
          <w:rFonts w:ascii="Times New Roman" w:hAnsi="Times New Roman" w:cs="Times New Roman"/>
          <w:color w:val="000000" w:themeColor="text1"/>
        </w:rPr>
        <w:t xml:space="preserve">  «Ёжик»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Грин А.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</w:t>
      </w: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«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>Алые паруса»</w:t>
      </w:r>
    </w:p>
    <w:p w:rsidR="00032F59" w:rsidRPr="00064A06" w:rsidRDefault="00032F59" w:rsidP="00032F59">
      <w:pPr>
        <w:spacing w:after="120"/>
        <w:rPr>
          <w:rFonts w:ascii="Times" w:eastAsiaTheme="minorHAnsi" w:hAnsi="Times"/>
          <w:bCs/>
          <w:color w:val="000000" w:themeColor="text1"/>
        </w:rPr>
      </w:pPr>
      <w:r w:rsidRPr="00064A06">
        <w:rPr>
          <w:rFonts w:ascii="Times New Roman" w:hAnsi="Times New Roman"/>
          <w:b/>
          <w:bCs/>
          <w:color w:val="000000" w:themeColor="text1"/>
          <w:kern w:val="36"/>
        </w:rPr>
        <w:t xml:space="preserve">Достоевский Ф.  </w:t>
      </w:r>
      <w:r w:rsidRPr="00064A06">
        <w:rPr>
          <w:rFonts w:ascii="Times New Roman" w:hAnsi="Times New Roman"/>
          <w:color w:val="000000" w:themeColor="text1"/>
        </w:rPr>
        <w:t>«Преступление и наказание»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Fonts w:ascii="Times New Roman" w:hAnsi="Times New Roman"/>
          <w:b/>
          <w:bCs/>
          <w:color w:val="000000" w:themeColor="text1"/>
        </w:rPr>
        <w:t xml:space="preserve">Драгунский В. </w:t>
      </w:r>
      <w:r w:rsidRPr="00064A06">
        <w:rPr>
          <w:rFonts w:ascii="Times New Roman" w:hAnsi="Times New Roman"/>
          <w:bCs/>
          <w:color w:val="000000" w:themeColor="text1"/>
        </w:rPr>
        <w:t>«Тайное становится явным», «Главные реки», «Слава Ивана Козловского», «</w:t>
      </w:r>
      <w:r w:rsidRPr="00064A06">
        <w:rPr>
          <w:rFonts w:ascii="Times New Roman" w:hAnsi="Times New Roman"/>
          <w:color w:val="000000" w:themeColor="text1"/>
        </w:rPr>
        <w:t>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«Чики-брык», «Заколдованная буква», «Друг детства», «Бы», «Если бы я был взрослым»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Дружинина М.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«Гороскоп», «Мой приятель - супермен», «Звоните, вам споют», «Лекарство от контрольной»</w:t>
      </w:r>
    </w:p>
    <w:p w:rsidR="00032F59" w:rsidRPr="00064A06" w:rsidRDefault="00032F59" w:rsidP="00032F59">
      <w:pPr>
        <w:spacing w:after="120"/>
        <w:rPr>
          <w:rFonts w:ascii="Times" w:eastAsiaTheme="minorHAnsi" w:hAnsi="Times"/>
          <w:bCs/>
          <w:color w:val="000000" w:themeColor="text1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Екимов Б.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 «Говори, мама, говори»</w:t>
      </w:r>
    </w:p>
    <w:p w:rsidR="00032F59" w:rsidRPr="00064A06" w:rsidRDefault="00032F59" w:rsidP="00032F59">
      <w:pPr>
        <w:spacing w:after="120"/>
        <w:rPr>
          <w:rFonts w:ascii="Times" w:eastAsiaTheme="minorHAnsi" w:hAnsi="Times"/>
          <w:bCs/>
          <w:color w:val="000000" w:themeColor="text1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lastRenderedPageBreak/>
        <w:t>Железников В.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 «Чучело»,  «В старом танке»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Закруткин В.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«Матерь Человеческая»</w:t>
      </w:r>
    </w:p>
    <w:p w:rsidR="00032F59" w:rsidRPr="00064A06" w:rsidRDefault="00032F59" w:rsidP="00032F59">
      <w:pPr>
        <w:spacing w:after="120"/>
        <w:rPr>
          <w:rFonts w:ascii="Times New Roman" w:hAnsi="Times New Roman" w:cs="Times New Roman"/>
          <w:color w:val="000000" w:themeColor="text1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Зощенко М.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«Аристократка», </w:t>
      </w:r>
      <w:r w:rsidRPr="00064A06">
        <w:rPr>
          <w:rFonts w:ascii="Times New Roman" w:hAnsi="Times New Roman" w:cs="Times New Roman"/>
          <w:color w:val="000000" w:themeColor="text1"/>
        </w:rPr>
        <w:t>«Жених», «Калоша»</w:t>
      </w:r>
    </w:p>
    <w:p w:rsidR="00032F59" w:rsidRPr="00064A06" w:rsidRDefault="00032F59" w:rsidP="00032F59">
      <w:pPr>
        <w:spacing w:after="120"/>
        <w:rPr>
          <w:rFonts w:ascii="Times" w:eastAsiaTheme="minorHAnsi" w:hAnsi="Times"/>
          <w:bCs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Карамзин Н.</w:t>
      </w:r>
      <w:r w:rsidRPr="00064A06">
        <w:rPr>
          <w:rFonts w:ascii="Times New Roman" w:hAnsi="Times New Roman" w:cs="Times New Roman"/>
          <w:color w:val="000000" w:themeColor="text1"/>
        </w:rPr>
        <w:t xml:space="preserve"> «Бедная Лиза»</w:t>
      </w:r>
    </w:p>
    <w:p w:rsidR="00032F59" w:rsidRPr="00064A06" w:rsidRDefault="00032F59" w:rsidP="00032F59">
      <w:pPr>
        <w:tabs>
          <w:tab w:val="left" w:pos="5760"/>
        </w:tabs>
        <w:spacing w:after="120"/>
        <w:rPr>
          <w:rFonts w:ascii="Times New Roman" w:hAnsi="Times New Roman"/>
          <w:color w:val="000000" w:themeColor="text1"/>
        </w:rPr>
      </w:pPr>
      <w:r w:rsidRPr="00064A06">
        <w:rPr>
          <w:rFonts w:ascii="Times New Roman" w:hAnsi="Times New Roman"/>
          <w:b/>
          <w:bCs/>
          <w:color w:val="000000" w:themeColor="text1"/>
        </w:rPr>
        <w:t xml:space="preserve">Лермонтов М. </w:t>
      </w:r>
      <w:r w:rsidRPr="00064A06">
        <w:rPr>
          <w:rFonts w:ascii="Times New Roman" w:hAnsi="Times New Roman"/>
          <w:color w:val="000000" w:themeColor="text1"/>
        </w:rPr>
        <w:t>«Герой нашего времени»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Тэффи Н.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«Жизнь и воротник», «Экзамен», «Демоническая женщина», «Катенька», «Счастливая», «Раскаявшаяся судьба»</w:t>
      </w:r>
    </w:p>
    <w:p w:rsidR="00032F59" w:rsidRPr="00064A06" w:rsidRDefault="00032F59" w:rsidP="00032F59">
      <w:pPr>
        <w:spacing w:after="120"/>
        <w:rPr>
          <w:rFonts w:ascii="Times New Roman" w:hAnsi="Times New Roman"/>
          <w:b/>
          <w:bCs/>
          <w:color w:val="000000" w:themeColor="text1"/>
          <w:shd w:val="clear" w:color="auto" w:fill="FFFFFF"/>
          <w:lang w:eastAsia="ru-RU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 xml:space="preserve">Носов Н. </w:t>
      </w:r>
      <w:r w:rsidRPr="00064A0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«Затейники», «Живая шляпа», </w:t>
      </w:r>
      <w:r w:rsidRPr="00064A06">
        <w:rPr>
          <w:rFonts w:ascii="Times New Roman" w:hAnsi="Times New Roman"/>
          <w:color w:val="000000" w:themeColor="text1"/>
          <w:lang w:eastAsia="ru-RU"/>
        </w:rPr>
        <w:t>«Федина задача»</w:t>
      </w:r>
    </w:p>
    <w:p w:rsidR="00032F59" w:rsidRPr="00064A06" w:rsidRDefault="00032F59" w:rsidP="00032F59">
      <w:pPr>
        <w:spacing w:after="120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Осеева В.</w:t>
      </w:r>
      <w:r w:rsidRPr="00064A06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 «Динка», «Бабка»</w:t>
      </w:r>
    </w:p>
    <w:p w:rsidR="00032F59" w:rsidRPr="00064A06" w:rsidRDefault="00032F59" w:rsidP="00032F59">
      <w:pPr>
        <w:spacing w:after="120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064A06">
        <w:rPr>
          <w:rFonts w:ascii="Times New Roman" w:eastAsia="Times New Roman" w:hAnsi="Times New Roman"/>
          <w:b/>
          <w:color w:val="000000" w:themeColor="text1"/>
          <w:shd w:val="clear" w:color="auto" w:fill="FFFFFF"/>
          <w:lang w:eastAsia="ru-RU"/>
        </w:rPr>
        <w:t>Островский А.</w:t>
      </w:r>
      <w:r w:rsidRPr="00064A06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 «Гроза», «Бесприданница»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Петросян Т.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«Записка»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 xml:space="preserve">Пивоварова И. 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>«Сочинение», «О чем думает моя голова», «Весенний дождь», «Селиверстов не парень, а золото»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Писахов С.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«Как купчиха постничала», «Громка мода»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Пономаренко Е.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«Леночка»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Постников В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>. «Жених из 3 Б»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Приставкин А.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«Фотография»</w:t>
      </w:r>
    </w:p>
    <w:p w:rsidR="00032F59" w:rsidRPr="00064A06" w:rsidRDefault="00032F59" w:rsidP="00032F59">
      <w:pPr>
        <w:tabs>
          <w:tab w:val="left" w:pos="5760"/>
        </w:tabs>
        <w:spacing w:after="120"/>
        <w:rPr>
          <w:rFonts w:ascii="Times New Roman" w:hAnsi="Times New Roman"/>
          <w:color w:val="000000" w:themeColor="text1"/>
        </w:rPr>
      </w:pPr>
      <w:r w:rsidRPr="00064A06">
        <w:rPr>
          <w:rFonts w:ascii="Times New Roman" w:hAnsi="Times New Roman"/>
          <w:b/>
          <w:bCs/>
          <w:color w:val="000000" w:themeColor="text1"/>
        </w:rPr>
        <w:t xml:space="preserve">Пушкин А. </w:t>
      </w:r>
      <w:r w:rsidRPr="00064A06">
        <w:rPr>
          <w:rFonts w:ascii="Times New Roman" w:hAnsi="Times New Roman"/>
          <w:color w:val="000000" w:themeColor="text1"/>
        </w:rPr>
        <w:t>«Дубровский», «Капитанская дочка», «Повести Белкина», «Пиковая дама»</w:t>
      </w:r>
    </w:p>
    <w:p w:rsidR="00032F59" w:rsidRPr="00064A06" w:rsidRDefault="00032F59" w:rsidP="00032F59">
      <w:pPr>
        <w:spacing w:after="120"/>
        <w:rPr>
          <w:rFonts w:ascii="Times New Roman" w:hAnsi="Times New Roman"/>
          <w:color w:val="000000" w:themeColor="text1"/>
          <w:lang w:eastAsia="ru-RU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Русские народные сказки:</w:t>
      </w:r>
      <w:r w:rsidRPr="00064A06">
        <w:rPr>
          <w:rFonts w:ascii="Times New Roman" w:hAnsi="Times New Roman"/>
          <w:color w:val="000000" w:themeColor="text1"/>
          <w:lang w:eastAsia="ru-RU"/>
        </w:rPr>
        <w:t xml:space="preserve"> «Сивка-Бурка», «Сестрица Аленушка и братец Иванушка»,  «Иван-царевич и серый волк»</w:t>
      </w:r>
    </w:p>
    <w:p w:rsidR="00032F59" w:rsidRPr="00064A06" w:rsidRDefault="00032F59" w:rsidP="00032F59">
      <w:pPr>
        <w:spacing w:after="120"/>
        <w:rPr>
          <w:rFonts w:ascii="Times New Roman" w:hAnsi="Times New Roman"/>
          <w:color w:val="000000" w:themeColor="text1"/>
          <w:lang w:eastAsia="ru-RU"/>
        </w:rPr>
      </w:pPr>
      <w:r w:rsidRPr="00064A06">
        <w:rPr>
          <w:rFonts w:ascii="Times New Roman" w:hAnsi="Times New Roman"/>
          <w:b/>
          <w:color w:val="000000" w:themeColor="text1"/>
          <w:lang w:eastAsia="ru-RU"/>
        </w:rPr>
        <w:t>Толстой Л.</w:t>
      </w:r>
      <w:r w:rsidRPr="00064A06">
        <w:rPr>
          <w:rFonts w:ascii="Times New Roman" w:hAnsi="Times New Roman"/>
          <w:color w:val="000000" w:themeColor="text1"/>
          <w:lang w:eastAsia="ru-RU"/>
        </w:rPr>
        <w:t xml:space="preserve"> «Война и мир»</w:t>
      </w:r>
    </w:p>
    <w:p w:rsidR="00032F59" w:rsidRPr="00064A06" w:rsidRDefault="00032F59" w:rsidP="00032F59">
      <w:pPr>
        <w:spacing w:after="120"/>
        <w:rPr>
          <w:rFonts w:ascii="Times New Roman" w:hAnsi="Times New Roman"/>
          <w:color w:val="000000" w:themeColor="text1"/>
          <w:lang w:eastAsia="ru-RU"/>
        </w:rPr>
      </w:pPr>
      <w:r w:rsidRPr="00064A06">
        <w:rPr>
          <w:rFonts w:ascii="Times New Roman" w:hAnsi="Times New Roman"/>
          <w:b/>
          <w:color w:val="000000" w:themeColor="text1"/>
          <w:lang w:eastAsia="ru-RU"/>
        </w:rPr>
        <w:t>Тургенев И.</w:t>
      </w:r>
      <w:r w:rsidRPr="00064A06">
        <w:rPr>
          <w:rFonts w:ascii="Times New Roman" w:hAnsi="Times New Roman"/>
          <w:color w:val="000000" w:themeColor="text1"/>
          <w:lang w:eastAsia="ru-RU"/>
        </w:rPr>
        <w:t xml:space="preserve"> «Отцы и дети», «Ася», «Записки охотника»</w:t>
      </w:r>
    </w:p>
    <w:p w:rsidR="00032F59" w:rsidRPr="00064A06" w:rsidRDefault="00032F59" w:rsidP="00032F59">
      <w:pPr>
        <w:spacing w:after="120"/>
        <w:rPr>
          <w:rFonts w:ascii="Times New Roman" w:hAnsi="Times New Roman"/>
          <w:color w:val="000000" w:themeColor="text1"/>
          <w:lang w:eastAsia="ru-RU"/>
        </w:rPr>
      </w:pPr>
      <w:r w:rsidRPr="00064A06">
        <w:rPr>
          <w:rFonts w:ascii="Times New Roman" w:hAnsi="Times New Roman"/>
          <w:b/>
          <w:color w:val="000000" w:themeColor="text1"/>
          <w:lang w:eastAsia="ru-RU"/>
        </w:rPr>
        <w:t>Успенский Э.  «</w:t>
      </w:r>
      <w:hyperlink r:id="rId17" w:history="1">
        <w:r w:rsidRPr="00064A06">
          <w:rPr>
            <w:rFonts w:ascii="Times New Roman" w:hAnsi="Times New Roman"/>
            <w:color w:val="000000" w:themeColor="text1"/>
            <w:lang w:eastAsia="ru-RU"/>
          </w:rPr>
          <w:t>Крокодил Гена и его друзья</w:t>
        </w:r>
      </w:hyperlink>
      <w:r w:rsidRPr="00064A06">
        <w:rPr>
          <w:color w:val="000000" w:themeColor="text1"/>
        </w:rPr>
        <w:t>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Чарская Л.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«Записки маленькой гимназистки»</w:t>
      </w:r>
    </w:p>
    <w:p w:rsidR="00032F59" w:rsidRPr="00064A06" w:rsidRDefault="00032F59" w:rsidP="00032F59">
      <w:pPr>
        <w:spacing w:after="120"/>
        <w:rPr>
          <w:rStyle w:val="20"/>
          <w:rFonts w:eastAsiaTheme="minorHAnsi"/>
          <w:b w:val="0"/>
          <w:color w:val="000000" w:themeColor="text1"/>
          <w:sz w:val="24"/>
          <w:szCs w:val="24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Чехов А.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 «Каштанка», «Смерть чиновника», «Размазня», «Толсты и тонкий», «Злой мальчик», </w:t>
      </w:r>
      <w:r w:rsidRPr="00064A06">
        <w:rPr>
          <w:rFonts w:ascii="Times New Roman" w:hAnsi="Times New Roman" w:cs="Times New Roman"/>
          <w:color w:val="000000" w:themeColor="text1"/>
        </w:rPr>
        <w:t>«Чайка», «Лошадиная фамилия», «Дама с собачкой», «Человек в футляре»</w:t>
      </w:r>
    </w:p>
    <w:p w:rsidR="00032F59" w:rsidRPr="00064A06" w:rsidRDefault="00032F59" w:rsidP="00032F59">
      <w:pPr>
        <w:tabs>
          <w:tab w:val="left" w:pos="5760"/>
        </w:tabs>
        <w:spacing w:after="120"/>
        <w:rPr>
          <w:rFonts w:ascii="Times New Roman" w:eastAsia="Times New Roman" w:hAnsi="Times New Roman"/>
          <w:color w:val="000000" w:themeColor="text1"/>
          <w:lang w:eastAsia="ru-RU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Шолохов М.</w:t>
      </w:r>
      <w:r w:rsidRPr="00064A06">
        <w:rPr>
          <w:rFonts w:ascii="Times New Roman" w:eastAsia="Times New Roman" w:hAnsi="Times New Roman"/>
          <w:color w:val="000000" w:themeColor="text1"/>
          <w:lang w:eastAsia="ru-RU"/>
        </w:rPr>
        <w:t xml:space="preserve"> «Тихий Дон»,  «Судьба человека», «Нахаленок»</w:t>
      </w:r>
    </w:p>
    <w:p w:rsidR="00032F59" w:rsidRPr="00064A06" w:rsidRDefault="00032F59" w:rsidP="00032F59">
      <w:pPr>
        <w:shd w:val="clear" w:color="auto" w:fill="FFFFFF"/>
        <w:spacing w:after="120"/>
        <w:rPr>
          <w:rFonts w:ascii="Times New Roman" w:hAnsi="Times New Roman" w:cs="Times New Roman"/>
          <w:i/>
          <w:color w:val="000000" w:themeColor="text1"/>
        </w:rPr>
      </w:pPr>
      <w:r w:rsidRPr="00064A06">
        <w:rPr>
          <w:rStyle w:val="20"/>
          <w:rFonts w:eastAsiaTheme="minorHAnsi"/>
          <w:color w:val="000000" w:themeColor="text1"/>
          <w:sz w:val="24"/>
          <w:szCs w:val="24"/>
        </w:rPr>
        <w:t>Яковлев Ю.</w:t>
      </w:r>
      <w:r w:rsidRPr="00064A06">
        <w:rPr>
          <w:rStyle w:val="20"/>
          <w:rFonts w:eastAsiaTheme="minorHAnsi"/>
          <w:b w:val="0"/>
          <w:color w:val="000000" w:themeColor="text1"/>
          <w:sz w:val="24"/>
          <w:szCs w:val="24"/>
        </w:rPr>
        <w:t xml:space="preserve"> «Гонение на рыжих», «Игра в красавицу», «Сердце земли», «Девочки c Васильевского острова»</w:t>
      </w:r>
    </w:p>
    <w:p w:rsidR="00032F59" w:rsidRPr="00064A06" w:rsidRDefault="00032F59" w:rsidP="00032F5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032F59" w:rsidRPr="00064A06" w:rsidRDefault="00032F59" w:rsidP="00032F59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032F59" w:rsidRDefault="00032F59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</w:rPr>
      </w:pPr>
    </w:p>
    <w:p w:rsidR="00032F59" w:rsidRDefault="00032F59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:rsidR="00BF5EC4" w:rsidRPr="00064A06" w:rsidRDefault="00BF5EC4" w:rsidP="00BF5EC4">
      <w:pPr>
        <w:shd w:val="clear" w:color="auto" w:fill="FFFFFF"/>
        <w:spacing w:before="150" w:after="150" w:line="360" w:lineRule="atLeast"/>
        <w:ind w:firstLine="709"/>
        <w:jc w:val="right"/>
        <w:textAlignment w:val="top"/>
        <w:rPr>
          <w:rFonts w:ascii="Times New Roman" w:hAnsi="Times New Roman" w:cs="Times New Roman"/>
          <w:i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Приложение </w:t>
      </w:r>
      <w:r w:rsidR="00770A16">
        <w:rPr>
          <w:rFonts w:ascii="Times New Roman" w:hAnsi="Times New Roman" w:cs="Times New Roman"/>
          <w:i/>
          <w:color w:val="000000" w:themeColor="text1"/>
        </w:rPr>
        <w:t>№</w:t>
      </w:r>
      <w:r w:rsidR="00032F59">
        <w:rPr>
          <w:rFonts w:ascii="Times New Roman" w:hAnsi="Times New Roman" w:cs="Times New Roman"/>
          <w:i/>
          <w:color w:val="000000" w:themeColor="text1"/>
        </w:rPr>
        <w:t xml:space="preserve"> 5</w:t>
      </w:r>
    </w:p>
    <w:p w:rsidR="001A4AAE" w:rsidRPr="00064A06" w:rsidRDefault="001A4AAE" w:rsidP="00951625">
      <w:pPr>
        <w:shd w:val="clear" w:color="auto" w:fill="FFFFFF"/>
        <w:spacing w:after="24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7326B">
        <w:rPr>
          <w:rFonts w:ascii="Times New Roman" w:hAnsi="Times New Roman" w:cs="Times New Roman"/>
          <w:b/>
          <w:color w:val="000000" w:themeColor="text1"/>
        </w:rPr>
        <w:t xml:space="preserve">РЕГЛАМЕНТ ПРОВЕДЕНИЯ </w:t>
      </w:r>
      <w:r w:rsidR="001A18E3" w:rsidRPr="0007326B">
        <w:rPr>
          <w:rFonts w:ascii="Times New Roman" w:hAnsi="Times New Roman" w:cs="Times New Roman"/>
          <w:b/>
          <w:color w:val="000000" w:themeColor="text1"/>
        </w:rPr>
        <w:t>ОТДЕЛЬНЫХ</w:t>
      </w:r>
      <w:r w:rsidR="00BF5EC4" w:rsidRPr="0007326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649CA" w:rsidRPr="0007326B">
        <w:rPr>
          <w:rFonts w:ascii="Times New Roman" w:hAnsi="Times New Roman" w:cs="Times New Roman"/>
          <w:b/>
          <w:color w:val="000000" w:themeColor="text1"/>
        </w:rPr>
        <w:t>ТУРОВ</w:t>
      </w:r>
      <w:r w:rsidRPr="0007326B">
        <w:rPr>
          <w:rFonts w:ascii="Times New Roman" w:hAnsi="Times New Roman" w:cs="Times New Roman"/>
          <w:b/>
          <w:color w:val="000000" w:themeColor="text1"/>
        </w:rPr>
        <w:t xml:space="preserve"> КОНКУРСА</w:t>
      </w:r>
    </w:p>
    <w:p w:rsidR="0042699C" w:rsidRPr="00064A06" w:rsidRDefault="001A4AAE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1. </w:t>
      </w:r>
      <w:r w:rsidR="0042699C" w:rsidRPr="00064A06">
        <w:rPr>
          <w:rFonts w:ascii="Times New Roman" w:hAnsi="Times New Roman" w:cs="Times New Roman"/>
          <w:b/>
          <w:color w:val="000000" w:themeColor="text1"/>
        </w:rPr>
        <w:t xml:space="preserve">Первый </w:t>
      </w:r>
      <w:r w:rsidR="00E649CA" w:rsidRPr="00064A06">
        <w:rPr>
          <w:rFonts w:ascii="Times New Roman" w:hAnsi="Times New Roman" w:cs="Times New Roman"/>
          <w:b/>
          <w:color w:val="000000" w:themeColor="text1"/>
        </w:rPr>
        <w:t>тур</w:t>
      </w:r>
      <w:r w:rsidR="0042699C" w:rsidRPr="00064A06">
        <w:rPr>
          <w:rFonts w:ascii="Times New Roman" w:hAnsi="Times New Roman" w:cs="Times New Roman"/>
          <w:b/>
          <w:color w:val="000000" w:themeColor="text1"/>
        </w:rPr>
        <w:t xml:space="preserve"> (классный)</w:t>
      </w:r>
      <w:r w:rsidR="0042699C" w:rsidRPr="00064A06">
        <w:rPr>
          <w:rFonts w:ascii="Times New Roman" w:hAnsi="Times New Roman" w:cs="Times New Roman"/>
          <w:color w:val="000000" w:themeColor="text1"/>
        </w:rPr>
        <w:t xml:space="preserve"> проводится среди участников одного класса. </w:t>
      </w:r>
    </w:p>
    <w:p w:rsidR="00C23614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</w:t>
      </w:r>
      <w:r w:rsidR="00BF5EC4" w:rsidRPr="00064A06">
        <w:rPr>
          <w:rFonts w:ascii="Times New Roman" w:hAnsi="Times New Roman" w:cs="Times New Roman"/>
          <w:color w:val="000000" w:themeColor="text1"/>
        </w:rPr>
        <w:t>1</w:t>
      </w:r>
      <w:r w:rsidRPr="00064A06">
        <w:rPr>
          <w:rFonts w:ascii="Times New Roman" w:hAnsi="Times New Roman" w:cs="Times New Roman"/>
          <w:color w:val="000000" w:themeColor="text1"/>
        </w:rPr>
        <w:t xml:space="preserve"> Организатором классного </w:t>
      </w:r>
      <w:r w:rsidR="00E649CA" w:rsidRPr="00064A06">
        <w:rPr>
          <w:rFonts w:ascii="Times New Roman" w:hAnsi="Times New Roman" w:cs="Times New Roman"/>
          <w:color w:val="000000" w:themeColor="text1"/>
        </w:rPr>
        <w:t>тура</w:t>
      </w:r>
      <w:r w:rsidRPr="00064A06">
        <w:rPr>
          <w:rFonts w:ascii="Times New Roman" w:hAnsi="Times New Roman" w:cs="Times New Roman"/>
          <w:color w:val="000000" w:themeColor="text1"/>
        </w:rPr>
        <w:t xml:space="preserve"> может выступить учитель русского языка и литературы, классный руководитель, педагог дополнительного образования. </w:t>
      </w:r>
    </w:p>
    <w:p w:rsidR="00F336DA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</w:t>
      </w:r>
      <w:r w:rsidR="00BF5EC4" w:rsidRPr="00064A06">
        <w:rPr>
          <w:rFonts w:ascii="Times New Roman" w:hAnsi="Times New Roman" w:cs="Times New Roman"/>
          <w:color w:val="000000" w:themeColor="text1"/>
        </w:rPr>
        <w:t>2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На </w:t>
      </w:r>
      <w:r w:rsidR="005263D7" w:rsidRPr="00064A06">
        <w:rPr>
          <w:rFonts w:ascii="Times New Roman" w:hAnsi="Times New Roman" w:cs="Times New Roman"/>
          <w:color w:val="000000" w:themeColor="text1"/>
        </w:rPr>
        <w:t xml:space="preserve">классном </w:t>
      </w:r>
      <w:r w:rsidR="00BF5EC4" w:rsidRPr="00064A06">
        <w:rPr>
          <w:rFonts w:ascii="Times New Roman" w:hAnsi="Times New Roman" w:cs="Times New Roman"/>
          <w:color w:val="000000" w:themeColor="text1"/>
        </w:rPr>
        <w:t>этапе организатор предлагает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 каждому из учеников </w:t>
      </w:r>
      <w:r w:rsidR="00E649CA" w:rsidRPr="00064A06">
        <w:rPr>
          <w:rFonts w:ascii="Times New Roman" w:hAnsi="Times New Roman" w:cs="Times New Roman"/>
          <w:color w:val="000000" w:themeColor="text1"/>
        </w:rPr>
        <w:t xml:space="preserve">самостоятельно </w:t>
      </w:r>
      <w:r w:rsidR="00F336DA" w:rsidRPr="00064A06">
        <w:rPr>
          <w:rFonts w:ascii="Times New Roman" w:hAnsi="Times New Roman" w:cs="Times New Roman"/>
          <w:color w:val="000000" w:themeColor="text1"/>
        </w:rPr>
        <w:t>выбрать книгу</w:t>
      </w:r>
      <w:r w:rsidR="005263D7" w:rsidRPr="00064A06">
        <w:rPr>
          <w:rFonts w:ascii="Times New Roman" w:hAnsi="Times New Roman" w:cs="Times New Roman"/>
          <w:color w:val="000000" w:themeColor="text1"/>
        </w:rPr>
        <w:t>, которая произвела</w:t>
      </w:r>
      <w:r w:rsidR="00CE3D60" w:rsidRPr="00064A06">
        <w:rPr>
          <w:rFonts w:ascii="Times New Roman" w:hAnsi="Times New Roman" w:cs="Times New Roman"/>
          <w:color w:val="000000" w:themeColor="text1"/>
        </w:rPr>
        <w:t xml:space="preserve"> самое сильное впечатление (критерии выбора – интерес к проблематике, яркое впечатление, близкие мысли и переживания автора и героев). </w:t>
      </w:r>
      <w:r w:rsidR="00BF5EC4" w:rsidRPr="00064A06">
        <w:rPr>
          <w:rFonts w:ascii="Times New Roman" w:hAnsi="Times New Roman" w:cs="Times New Roman"/>
          <w:color w:val="000000" w:themeColor="text1"/>
        </w:rPr>
        <w:t>В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ыбранные участниками книги не 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должны </w:t>
      </w:r>
      <w:r w:rsidR="00F336DA" w:rsidRPr="00064A06">
        <w:rPr>
          <w:rFonts w:ascii="Times New Roman" w:hAnsi="Times New Roman" w:cs="Times New Roman"/>
          <w:color w:val="000000" w:themeColor="text1"/>
        </w:rPr>
        <w:t>повторя</w:t>
      </w:r>
      <w:r w:rsidR="00BF5EC4" w:rsidRPr="00064A06">
        <w:rPr>
          <w:rFonts w:ascii="Times New Roman" w:hAnsi="Times New Roman" w:cs="Times New Roman"/>
          <w:color w:val="000000" w:themeColor="text1"/>
        </w:rPr>
        <w:t>ться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. </w:t>
      </w:r>
    </w:p>
    <w:p w:rsidR="00C23614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</w:t>
      </w:r>
      <w:r w:rsidR="00541890" w:rsidRPr="00064A06">
        <w:rPr>
          <w:rFonts w:ascii="Times New Roman" w:hAnsi="Times New Roman" w:cs="Times New Roman"/>
          <w:color w:val="000000" w:themeColor="text1"/>
        </w:rPr>
        <w:t>3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CE3D60" w:rsidRPr="00064A06">
        <w:rPr>
          <w:rFonts w:ascii="Times New Roman" w:hAnsi="Times New Roman" w:cs="Times New Roman"/>
          <w:color w:val="000000" w:themeColor="text1"/>
        </w:rPr>
        <w:t xml:space="preserve">В течение месяца учитель может предлагать детям </w:t>
      </w:r>
      <w:r w:rsidR="00E649CA" w:rsidRPr="00064A06">
        <w:rPr>
          <w:rFonts w:ascii="Times New Roman" w:hAnsi="Times New Roman" w:cs="Times New Roman"/>
          <w:color w:val="000000" w:themeColor="text1"/>
        </w:rPr>
        <w:t>обменяться книгами, изменить первоначально выбранное произведение.</w:t>
      </w:r>
      <w:r w:rsidR="00CE3D60" w:rsidRPr="00064A06">
        <w:rPr>
          <w:rFonts w:ascii="Times New Roman" w:hAnsi="Times New Roman" w:cs="Times New Roman"/>
          <w:color w:val="000000" w:themeColor="text1"/>
        </w:rPr>
        <w:t xml:space="preserve"> Затем организатор проводит</w:t>
      </w:r>
      <w:r w:rsidR="00E649CA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обсуждение </w:t>
      </w:r>
      <w:r w:rsidR="00BF5EC4" w:rsidRPr="00064A06">
        <w:rPr>
          <w:rFonts w:ascii="Times New Roman" w:hAnsi="Times New Roman" w:cs="Times New Roman"/>
          <w:color w:val="000000" w:themeColor="text1"/>
        </w:rPr>
        <w:t>и выясняет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, какие книги и почему выбрали </w:t>
      </w:r>
      <w:r w:rsidR="00BF5EC4" w:rsidRPr="00064A06">
        <w:rPr>
          <w:rFonts w:ascii="Times New Roman" w:hAnsi="Times New Roman" w:cs="Times New Roman"/>
          <w:color w:val="000000" w:themeColor="text1"/>
        </w:rPr>
        <w:t>ученики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CE3D60" w:rsidRPr="00064A06">
        <w:rPr>
          <w:rFonts w:ascii="Times New Roman" w:hAnsi="Times New Roman" w:cs="Times New Roman"/>
          <w:color w:val="000000" w:themeColor="text1"/>
        </w:rPr>
        <w:t>Этот этап</w:t>
      </w:r>
      <w:r w:rsidR="00E649CA" w:rsidRPr="00064A06">
        <w:rPr>
          <w:rFonts w:ascii="Times New Roman" w:hAnsi="Times New Roman" w:cs="Times New Roman"/>
          <w:color w:val="000000" w:themeColor="text1"/>
        </w:rPr>
        <w:t xml:space="preserve"> важен как </w:t>
      </w:r>
      <w:r w:rsidR="00F336DA" w:rsidRPr="00064A06">
        <w:rPr>
          <w:rFonts w:ascii="Times New Roman" w:hAnsi="Times New Roman" w:cs="Times New Roman"/>
          <w:color w:val="000000" w:themeColor="text1"/>
        </w:rPr>
        <w:t>возможность вовлечь в дискуссию о литературе и чтении не</w:t>
      </w:r>
      <w:r w:rsidR="00BF5EC4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читающих детей. </w:t>
      </w:r>
      <w:r w:rsidR="00CE3D60" w:rsidRPr="00064A06">
        <w:rPr>
          <w:rFonts w:ascii="Times New Roman" w:hAnsi="Times New Roman" w:cs="Times New Roman"/>
          <w:color w:val="000000" w:themeColor="text1"/>
        </w:rPr>
        <w:t>Желающие могут посоревноваться в чтении отрывков из своих любимых книг (на классном этапе можно читать как по книге, так и на память).</w:t>
      </w:r>
    </w:p>
    <w:p w:rsidR="00F336DA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</w:t>
      </w:r>
      <w:r w:rsidR="00541890" w:rsidRPr="00064A06">
        <w:rPr>
          <w:rFonts w:ascii="Times New Roman" w:hAnsi="Times New Roman" w:cs="Times New Roman"/>
          <w:color w:val="000000" w:themeColor="text1"/>
        </w:rPr>
        <w:t>4</w:t>
      </w:r>
      <w:r w:rsidRPr="00064A06">
        <w:rPr>
          <w:rFonts w:ascii="Times New Roman" w:hAnsi="Times New Roman" w:cs="Times New Roman"/>
          <w:color w:val="000000" w:themeColor="text1"/>
        </w:rPr>
        <w:t xml:space="preserve">. Организатор классного </w:t>
      </w:r>
      <w:r w:rsidR="00541890" w:rsidRPr="00064A06">
        <w:rPr>
          <w:rFonts w:ascii="Times New Roman" w:hAnsi="Times New Roman" w:cs="Times New Roman"/>
          <w:color w:val="000000" w:themeColor="text1"/>
        </w:rPr>
        <w:t>тура</w:t>
      </w:r>
      <w:r w:rsidRPr="00064A06">
        <w:rPr>
          <w:rFonts w:ascii="Times New Roman" w:hAnsi="Times New Roman" w:cs="Times New Roman"/>
          <w:color w:val="000000" w:themeColor="text1"/>
        </w:rPr>
        <w:t xml:space="preserve"> должен оповестить </w:t>
      </w:r>
      <w:r w:rsidR="00E649CA" w:rsidRPr="00064A06">
        <w:rPr>
          <w:rFonts w:ascii="Times New Roman" w:hAnsi="Times New Roman" w:cs="Times New Roman"/>
          <w:color w:val="000000" w:themeColor="text1"/>
        </w:rPr>
        <w:t xml:space="preserve">будущих </w:t>
      </w:r>
      <w:r w:rsidRPr="00064A06">
        <w:rPr>
          <w:rFonts w:ascii="Times New Roman" w:hAnsi="Times New Roman" w:cs="Times New Roman"/>
          <w:color w:val="000000" w:themeColor="text1"/>
        </w:rPr>
        <w:t xml:space="preserve">участников о необходимости зарегистрироваться на сайте </w:t>
      </w:r>
      <w:hyperlink r:id="rId18" w:history="1">
        <w:r w:rsidR="00541890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Pr="00064A06">
        <w:rPr>
          <w:rFonts w:ascii="Times New Roman" w:hAnsi="Times New Roman" w:cs="Times New Roman"/>
          <w:color w:val="000000" w:themeColor="text1"/>
        </w:rPr>
        <w:t>.</w:t>
      </w:r>
      <w:r w:rsidR="00541890"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1C2E2A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</w:t>
      </w:r>
      <w:r w:rsidR="00CE3D60" w:rsidRPr="00064A06">
        <w:rPr>
          <w:rFonts w:ascii="Times New Roman" w:hAnsi="Times New Roman" w:cs="Times New Roman"/>
          <w:color w:val="000000" w:themeColor="text1"/>
        </w:rPr>
        <w:t>5</w:t>
      </w:r>
      <w:r w:rsidR="00F336DA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Pr="00064A06">
        <w:rPr>
          <w:rFonts w:ascii="Times New Roman" w:hAnsi="Times New Roman" w:cs="Times New Roman"/>
          <w:color w:val="000000" w:themeColor="text1"/>
        </w:rPr>
        <w:t xml:space="preserve">Отчет о проведении классного </w:t>
      </w:r>
      <w:r w:rsidR="00541890" w:rsidRPr="00064A06">
        <w:rPr>
          <w:rFonts w:ascii="Times New Roman" w:hAnsi="Times New Roman" w:cs="Times New Roman"/>
          <w:color w:val="000000" w:themeColor="text1"/>
        </w:rPr>
        <w:t>тура</w:t>
      </w:r>
      <w:r w:rsidRPr="00064A06">
        <w:rPr>
          <w:rFonts w:ascii="Times New Roman" w:hAnsi="Times New Roman" w:cs="Times New Roman"/>
          <w:color w:val="000000" w:themeColor="text1"/>
        </w:rPr>
        <w:t xml:space="preserve"> Конкурса (имена победителей и названия произведений) должен быть размещен на странице класса на сайте </w:t>
      </w:r>
      <w:hyperlink r:id="rId19" w:history="1">
        <w:r w:rsidR="00541890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541890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C23614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1.</w:t>
      </w:r>
      <w:r w:rsidR="00CE3D60" w:rsidRPr="00064A06">
        <w:rPr>
          <w:rFonts w:ascii="Times New Roman" w:hAnsi="Times New Roman" w:cs="Times New Roman"/>
          <w:color w:val="000000" w:themeColor="text1"/>
        </w:rPr>
        <w:t>6</w:t>
      </w:r>
      <w:r w:rsidRPr="00064A06">
        <w:rPr>
          <w:rFonts w:ascii="Times New Roman" w:hAnsi="Times New Roman" w:cs="Times New Roman"/>
          <w:color w:val="000000" w:themeColor="text1"/>
        </w:rPr>
        <w:t xml:space="preserve">. Три победителя классного </w:t>
      </w:r>
      <w:r w:rsidR="00541890" w:rsidRPr="00064A06">
        <w:rPr>
          <w:rFonts w:ascii="Times New Roman" w:hAnsi="Times New Roman" w:cs="Times New Roman"/>
          <w:color w:val="000000" w:themeColor="text1"/>
        </w:rPr>
        <w:t>тура</w:t>
      </w:r>
      <w:r w:rsidRPr="00064A06">
        <w:rPr>
          <w:rFonts w:ascii="Times New Roman" w:hAnsi="Times New Roman" w:cs="Times New Roman"/>
          <w:color w:val="000000" w:themeColor="text1"/>
        </w:rPr>
        <w:t xml:space="preserve"> становятся участниками школьного </w:t>
      </w:r>
      <w:r w:rsidR="00541890" w:rsidRPr="00064A06">
        <w:rPr>
          <w:rFonts w:ascii="Times New Roman" w:hAnsi="Times New Roman" w:cs="Times New Roman"/>
          <w:color w:val="000000" w:themeColor="text1"/>
        </w:rPr>
        <w:t>тура</w:t>
      </w:r>
      <w:r w:rsidRPr="00064A06">
        <w:rPr>
          <w:rFonts w:ascii="Times New Roman" w:hAnsi="Times New Roman" w:cs="Times New Roman"/>
          <w:color w:val="000000" w:themeColor="text1"/>
        </w:rPr>
        <w:t xml:space="preserve">. </w:t>
      </w:r>
    </w:p>
    <w:p w:rsidR="0042699C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2. </w:t>
      </w:r>
      <w:r w:rsidRPr="00064A06">
        <w:rPr>
          <w:rFonts w:ascii="Times New Roman" w:hAnsi="Times New Roman" w:cs="Times New Roman"/>
          <w:b/>
          <w:color w:val="000000" w:themeColor="text1"/>
        </w:rPr>
        <w:t>Второ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 xml:space="preserve">й </w:t>
      </w:r>
      <w:r w:rsidR="00541890" w:rsidRPr="00064A06">
        <w:rPr>
          <w:rFonts w:ascii="Times New Roman" w:hAnsi="Times New Roman" w:cs="Times New Roman"/>
          <w:b/>
          <w:color w:val="000000" w:themeColor="text1"/>
        </w:rPr>
        <w:t>тур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 xml:space="preserve"> (школьный)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проводится среди конкурсантов учреждений общего </w:t>
      </w:r>
      <w:r w:rsidRPr="00064A06">
        <w:rPr>
          <w:rFonts w:ascii="Times New Roman" w:hAnsi="Times New Roman" w:cs="Times New Roman"/>
          <w:color w:val="000000" w:themeColor="text1"/>
        </w:rPr>
        <w:t>или дополнительного образования</w:t>
      </w:r>
      <w:r w:rsidR="001A4AAE" w:rsidRPr="00064A06">
        <w:rPr>
          <w:rFonts w:ascii="Times New Roman" w:hAnsi="Times New Roman" w:cs="Times New Roman"/>
          <w:color w:val="000000" w:themeColor="text1"/>
        </w:rPr>
        <w:t>.</w:t>
      </w:r>
    </w:p>
    <w:p w:rsidR="001A4AAE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 xml:space="preserve">2.1. В </w:t>
      </w:r>
      <w:r w:rsidR="00541890" w:rsidRPr="00064A06">
        <w:rPr>
          <w:rFonts w:ascii="Times New Roman" w:hAnsi="Times New Roman" w:cs="Times New Roman"/>
          <w:color w:val="000000" w:themeColor="text1"/>
        </w:rPr>
        <w:t>этом</w:t>
      </w:r>
      <w:r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541890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 xml:space="preserve">е конкурса принимают участие по три победителя от каждого класса. </w:t>
      </w:r>
    </w:p>
    <w:p w:rsidR="001A4AAE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2.2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Ответственным за проведение Конкурса в школе/учреждении дополнительного образования может быть директор, </w:t>
      </w:r>
      <w:r w:rsidR="00541890" w:rsidRPr="00064A06">
        <w:rPr>
          <w:rFonts w:ascii="Times New Roman" w:hAnsi="Times New Roman" w:cs="Times New Roman"/>
          <w:color w:val="000000" w:themeColor="text1"/>
        </w:rPr>
        <w:t>его заместитель, учитель</w:t>
      </w:r>
      <w:r w:rsidR="001A4AAE" w:rsidRPr="00064A06">
        <w:rPr>
          <w:rFonts w:ascii="Times New Roman" w:hAnsi="Times New Roman" w:cs="Times New Roman"/>
          <w:color w:val="000000" w:themeColor="text1"/>
        </w:rPr>
        <w:t>, методист или библиотекарь.</w:t>
      </w:r>
      <w:r w:rsidR="00541890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A4AAE" w:rsidRPr="00064A06">
        <w:rPr>
          <w:rFonts w:ascii="Times New Roman" w:hAnsi="Times New Roman" w:cs="Times New Roman"/>
          <w:color w:val="000000" w:themeColor="text1"/>
        </w:rPr>
        <w:t>От одной школы/учреждения дополнительного образования может быть назначен только один ответственный за проведение Конкурса.</w:t>
      </w:r>
    </w:p>
    <w:p w:rsidR="009C4DC9" w:rsidRPr="00064A06" w:rsidRDefault="00443873" w:rsidP="009C4DC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ab/>
        <w:t>2.3. Участники школьного тура читают выбранный текст наизусть.</w:t>
      </w:r>
    </w:p>
    <w:p w:rsidR="00C23614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2.</w:t>
      </w:r>
      <w:r w:rsidR="00443873" w:rsidRPr="00064A06">
        <w:rPr>
          <w:rFonts w:ascii="Times New Roman" w:hAnsi="Times New Roman" w:cs="Times New Roman"/>
          <w:color w:val="000000" w:themeColor="text1"/>
        </w:rPr>
        <w:t>4</w:t>
      </w:r>
      <w:r w:rsidRPr="00064A06">
        <w:rPr>
          <w:rFonts w:ascii="Times New Roman" w:hAnsi="Times New Roman" w:cs="Times New Roman"/>
          <w:color w:val="000000" w:themeColor="text1"/>
        </w:rPr>
        <w:t xml:space="preserve">. Три победителя школьного </w:t>
      </w:r>
      <w:r w:rsidR="00541890" w:rsidRPr="00064A06">
        <w:rPr>
          <w:rFonts w:ascii="Times New Roman" w:hAnsi="Times New Roman" w:cs="Times New Roman"/>
          <w:color w:val="000000" w:themeColor="text1"/>
        </w:rPr>
        <w:t>тур</w:t>
      </w:r>
      <w:r w:rsidRPr="00064A06">
        <w:rPr>
          <w:rFonts w:ascii="Times New Roman" w:hAnsi="Times New Roman" w:cs="Times New Roman"/>
          <w:color w:val="000000" w:themeColor="text1"/>
        </w:rPr>
        <w:t xml:space="preserve">а становятся участниками районного </w:t>
      </w:r>
      <w:r w:rsidR="00541890" w:rsidRPr="00064A06">
        <w:rPr>
          <w:rFonts w:ascii="Times New Roman" w:hAnsi="Times New Roman" w:cs="Times New Roman"/>
          <w:color w:val="000000" w:themeColor="text1"/>
        </w:rPr>
        <w:t>тура</w:t>
      </w:r>
      <w:r w:rsidRPr="00064A06">
        <w:rPr>
          <w:rFonts w:ascii="Times New Roman" w:hAnsi="Times New Roman" w:cs="Times New Roman"/>
          <w:color w:val="000000" w:themeColor="text1"/>
        </w:rPr>
        <w:t>.</w:t>
      </w:r>
    </w:p>
    <w:p w:rsidR="001A4AAE" w:rsidRPr="00064A06" w:rsidRDefault="0044387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2.5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Отчет о проведении школьного </w:t>
      </w:r>
      <w:r w:rsidR="00541890" w:rsidRPr="00064A06">
        <w:rPr>
          <w:rFonts w:ascii="Times New Roman" w:hAnsi="Times New Roman" w:cs="Times New Roman"/>
          <w:color w:val="000000" w:themeColor="text1"/>
        </w:rPr>
        <w:t>тур</w:t>
      </w:r>
      <w:r w:rsidR="001A4AAE" w:rsidRPr="00064A06">
        <w:rPr>
          <w:rFonts w:ascii="Times New Roman" w:hAnsi="Times New Roman" w:cs="Times New Roman"/>
          <w:color w:val="000000" w:themeColor="text1"/>
        </w:rPr>
        <w:t>а Конкурса (имена победителей и названия произведений) должен быть размещен на странице школы на сайте www.youngreade</w:t>
      </w:r>
      <w:r w:rsidR="00325D1E" w:rsidRPr="00064A06">
        <w:rPr>
          <w:rFonts w:ascii="Times New Roman" w:hAnsi="Times New Roman" w:cs="Times New Roman"/>
          <w:color w:val="000000" w:themeColor="text1"/>
        </w:rPr>
        <w:t>rs.</w:t>
      </w:r>
      <w:r w:rsidR="00D1549A" w:rsidRPr="00064A06">
        <w:rPr>
          <w:rFonts w:ascii="Times New Roman" w:hAnsi="Times New Roman" w:cs="Times New Roman"/>
          <w:color w:val="000000" w:themeColor="text1"/>
        </w:rPr>
        <w:t xml:space="preserve">ru </w:t>
      </w:r>
      <w:r w:rsidR="00C23614" w:rsidRPr="00064A06">
        <w:rPr>
          <w:rFonts w:ascii="Times New Roman" w:hAnsi="Times New Roman" w:cs="Times New Roman"/>
          <w:color w:val="000000" w:themeColor="text1"/>
        </w:rPr>
        <w:t xml:space="preserve">Размещение отчета является условием участия в 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районном </w:t>
      </w:r>
      <w:r w:rsidR="001A18E3" w:rsidRPr="00064A06">
        <w:rPr>
          <w:rFonts w:ascii="Times New Roman" w:hAnsi="Times New Roman" w:cs="Times New Roman"/>
          <w:color w:val="000000" w:themeColor="text1"/>
        </w:rPr>
        <w:t>тур</w:t>
      </w:r>
      <w:r w:rsidR="001A4AAE" w:rsidRPr="00064A06">
        <w:rPr>
          <w:rFonts w:ascii="Times New Roman" w:hAnsi="Times New Roman" w:cs="Times New Roman"/>
          <w:color w:val="000000" w:themeColor="text1"/>
        </w:rPr>
        <w:t>е Конкурса. Фотографии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с конкурсного мероприятия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размещаются на сайте по желанию ответственного за проведение школьного </w:t>
      </w:r>
      <w:r w:rsidR="001A18E3" w:rsidRPr="00064A06">
        <w:rPr>
          <w:rFonts w:ascii="Times New Roman" w:hAnsi="Times New Roman" w:cs="Times New Roman"/>
          <w:color w:val="000000" w:themeColor="text1"/>
        </w:rPr>
        <w:t>тур</w:t>
      </w:r>
      <w:r w:rsidR="001A4AAE" w:rsidRPr="00064A06">
        <w:rPr>
          <w:rFonts w:ascii="Times New Roman" w:hAnsi="Times New Roman" w:cs="Times New Roman"/>
          <w:color w:val="000000" w:themeColor="text1"/>
        </w:rPr>
        <w:t>а.</w:t>
      </w:r>
    </w:p>
    <w:p w:rsidR="001A4AAE" w:rsidRPr="00064A06" w:rsidRDefault="00C23614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Ответственным за проведение </w:t>
      </w:r>
      <w:r w:rsidR="001A18E3" w:rsidRPr="00064A06">
        <w:rPr>
          <w:rFonts w:ascii="Times New Roman" w:hAnsi="Times New Roman" w:cs="Times New Roman"/>
          <w:b/>
          <w:color w:val="000000" w:themeColor="text1"/>
        </w:rPr>
        <w:t>третьего –</w:t>
      </w:r>
      <w:r w:rsidR="001A18E3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>районного</w:t>
      </w:r>
      <w:r w:rsidR="00560AA0" w:rsidRPr="00064A06">
        <w:rPr>
          <w:rFonts w:ascii="Times New Roman" w:hAnsi="Times New Roman" w:cs="Times New Roman"/>
          <w:b/>
          <w:color w:val="000000" w:themeColor="text1"/>
        </w:rPr>
        <w:t xml:space="preserve"> / муниципального</w:t>
      </w:r>
      <w:r w:rsidR="001A4AAE" w:rsidRPr="00064A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18E3" w:rsidRPr="00064A06">
        <w:rPr>
          <w:rFonts w:ascii="Times New Roman" w:hAnsi="Times New Roman" w:cs="Times New Roman"/>
          <w:b/>
          <w:color w:val="000000" w:themeColor="text1"/>
        </w:rPr>
        <w:t>тура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Конкурса выступает представитель библиотеки/культурного центра/муниципального учреждения дополнительного образования или органа управления образованием (по согласованию с Региональным куратором).</w:t>
      </w:r>
    </w:p>
    <w:p w:rsidR="00521A8C" w:rsidRPr="00064A06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3.1</w:t>
      </w:r>
      <w:r w:rsidR="001A4AAE" w:rsidRPr="00064A06">
        <w:rPr>
          <w:rFonts w:ascii="Times New Roman" w:hAnsi="Times New Roman" w:cs="Times New Roman"/>
          <w:color w:val="000000" w:themeColor="text1"/>
        </w:rPr>
        <w:t>. Региональный куратор предоставляет в Оргкомитет списки библиотек, культурных центров и муниципальных учреждений дополнительного образования, участвующих в районном этапе Конкурса, а также контактную информацию координаторов районного этапа Конкурса (телефон и e-mail координатора)</w:t>
      </w:r>
      <w:r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780963" w:rsidRPr="00064A06">
        <w:rPr>
          <w:rFonts w:ascii="Times New Roman" w:hAnsi="Times New Roman" w:cs="Times New Roman"/>
          <w:color w:val="000000" w:themeColor="text1"/>
        </w:rPr>
        <w:t xml:space="preserve">Списки мест проведения районных этапов Конкурса по каждому региону размещаются членами Оргкомитета на официальном сайте Конкурса </w:t>
      </w:r>
      <w:hyperlink r:id="rId20" w:history="1">
        <w:r w:rsidR="00521A8C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521A8C" w:rsidRPr="00064A06">
        <w:rPr>
          <w:rFonts w:ascii="Times New Roman" w:hAnsi="Times New Roman" w:cs="Times New Roman"/>
          <w:color w:val="000000" w:themeColor="text1"/>
        </w:rPr>
        <w:t>.</w:t>
      </w:r>
      <w:r w:rsidR="00780963"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780963" w:rsidRPr="00064A06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3.2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780963" w:rsidRPr="00064A06">
        <w:rPr>
          <w:rFonts w:ascii="Times New Roman" w:hAnsi="Times New Roman" w:cs="Times New Roman"/>
          <w:color w:val="000000" w:themeColor="text1"/>
        </w:rPr>
        <w:t>Районный</w:t>
      </w:r>
      <w:r w:rsidR="00325D1E" w:rsidRPr="00064A06">
        <w:rPr>
          <w:rFonts w:ascii="Times New Roman" w:hAnsi="Times New Roman" w:cs="Times New Roman"/>
          <w:color w:val="000000" w:themeColor="text1"/>
        </w:rPr>
        <w:t>/ муниципальный</w:t>
      </w:r>
      <w:r w:rsidR="00780963" w:rsidRPr="00064A06">
        <w:rPr>
          <w:rFonts w:ascii="Times New Roman" w:hAnsi="Times New Roman" w:cs="Times New Roman"/>
          <w:color w:val="000000" w:themeColor="text1"/>
        </w:rPr>
        <w:t xml:space="preserve"> тур конкурса может проводиться как без учета возраста участников, так и по возрастным группам. Решение о выделении возрастных групп принимается организаторами районного</w:t>
      </w:r>
      <w:r w:rsidR="00325D1E" w:rsidRPr="00064A06">
        <w:rPr>
          <w:rFonts w:ascii="Times New Roman" w:hAnsi="Times New Roman" w:cs="Times New Roman"/>
          <w:color w:val="000000" w:themeColor="text1"/>
        </w:rPr>
        <w:t>/ муниципального</w:t>
      </w:r>
      <w:r w:rsidR="00780963" w:rsidRPr="00064A06">
        <w:rPr>
          <w:rFonts w:ascii="Times New Roman" w:hAnsi="Times New Roman" w:cs="Times New Roman"/>
          <w:color w:val="000000" w:themeColor="text1"/>
        </w:rPr>
        <w:t xml:space="preserve"> тура. </w:t>
      </w:r>
    </w:p>
    <w:p w:rsidR="001A4AAE" w:rsidRPr="00064A06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3.3</w:t>
      </w:r>
      <w:r w:rsidR="001A4AAE" w:rsidRPr="00064A06">
        <w:rPr>
          <w:rFonts w:ascii="Times New Roman" w:hAnsi="Times New Roman" w:cs="Times New Roman"/>
          <w:color w:val="000000" w:themeColor="text1"/>
        </w:rPr>
        <w:t>. Координатор районного</w:t>
      </w:r>
      <w:r w:rsidR="00325D1E" w:rsidRPr="00064A06">
        <w:rPr>
          <w:rFonts w:ascii="Times New Roman" w:hAnsi="Times New Roman" w:cs="Times New Roman"/>
          <w:color w:val="000000" w:themeColor="text1"/>
        </w:rPr>
        <w:t>/муниципального тура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Конкурса регистрируется на сайте</w:t>
      </w:r>
      <w:r w:rsidR="00E64F31" w:rsidRPr="00064A06">
        <w:rPr>
          <w:rFonts w:ascii="Times New Roman" w:hAnsi="Times New Roman" w:cs="Times New Roman"/>
          <w:color w:val="000000" w:themeColor="text1"/>
        </w:rPr>
        <w:t xml:space="preserve"> www.youngreaders.ru</w:t>
      </w:r>
      <w:r w:rsidRPr="00064A06">
        <w:rPr>
          <w:rFonts w:ascii="Times New Roman" w:hAnsi="Times New Roman" w:cs="Times New Roman"/>
          <w:color w:val="000000" w:themeColor="text1"/>
        </w:rPr>
        <w:t>.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Координатор районного</w:t>
      </w:r>
      <w:r w:rsidR="00325D1E" w:rsidRPr="00064A06">
        <w:rPr>
          <w:rFonts w:ascii="Times New Roman" w:hAnsi="Times New Roman" w:cs="Times New Roman"/>
          <w:color w:val="000000" w:themeColor="text1"/>
        </w:rPr>
        <w:t>/муниципального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этапа Конкурса может </w:t>
      </w:r>
      <w:r w:rsidR="001A4AAE" w:rsidRPr="00064A06">
        <w:rPr>
          <w:rFonts w:ascii="Times New Roman" w:hAnsi="Times New Roman" w:cs="Times New Roman"/>
          <w:color w:val="000000" w:themeColor="text1"/>
        </w:rPr>
        <w:lastRenderedPageBreak/>
        <w:t>добавлять на страницу новости, фотографии, имена победителей, список участников Конкурса и названия выбранных участниками произведений.</w:t>
      </w:r>
    </w:p>
    <w:p w:rsidR="001A4AAE" w:rsidRPr="00064A06" w:rsidRDefault="001A18E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3.4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Отчет о проведении районного этапа Конкурса (имена победителей, название произведений) должен быть размещен на странице библиотеки или культурного центра, а также на сайте </w:t>
      </w:r>
      <w:hyperlink r:id="rId21" w:history="1">
        <w:r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8A69FB" w:rsidRPr="00064A06">
        <w:rPr>
          <w:rFonts w:ascii="Times New Roman" w:hAnsi="Times New Roman" w:cs="Times New Roman"/>
          <w:color w:val="000000" w:themeColor="text1"/>
        </w:rPr>
        <w:t xml:space="preserve">Размещение отчета является условием участия 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в региональном </w:t>
      </w:r>
      <w:r w:rsidRPr="00064A06">
        <w:rPr>
          <w:rFonts w:ascii="Times New Roman" w:hAnsi="Times New Roman" w:cs="Times New Roman"/>
          <w:color w:val="000000" w:themeColor="text1"/>
        </w:rPr>
        <w:t>туре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Конкурса. Фотографии размещаются на сайте по желанию ответственного за проведение районного </w:t>
      </w:r>
      <w:r w:rsidRPr="00064A06">
        <w:rPr>
          <w:rFonts w:ascii="Times New Roman" w:hAnsi="Times New Roman" w:cs="Times New Roman"/>
          <w:color w:val="000000" w:themeColor="text1"/>
        </w:rPr>
        <w:t>тур</w:t>
      </w:r>
      <w:r w:rsidR="001A4AAE" w:rsidRPr="00064A06">
        <w:rPr>
          <w:rFonts w:ascii="Times New Roman" w:hAnsi="Times New Roman" w:cs="Times New Roman"/>
          <w:color w:val="000000" w:themeColor="text1"/>
        </w:rPr>
        <w:t>а.</w:t>
      </w:r>
    </w:p>
    <w:p w:rsidR="00AE5141" w:rsidRPr="00064A06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4</w:t>
      </w:r>
      <w:r w:rsidR="00AE5141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1</w:t>
      </w:r>
      <w:r w:rsidR="00AE5141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AE5141" w:rsidRPr="00064A06">
        <w:rPr>
          <w:rFonts w:ascii="Times New Roman" w:hAnsi="Times New Roman" w:cs="Times New Roman"/>
          <w:b/>
          <w:color w:val="000000" w:themeColor="text1"/>
        </w:rPr>
        <w:t>Четвертый тур Конкурса – региональный</w:t>
      </w:r>
      <w:r w:rsidR="00AE5141" w:rsidRPr="00064A06">
        <w:rPr>
          <w:rFonts w:ascii="Times New Roman" w:hAnsi="Times New Roman" w:cs="Times New Roman"/>
          <w:color w:val="000000" w:themeColor="text1"/>
        </w:rPr>
        <w:t xml:space="preserve"> – проводится в субъектах Российской Федерации. Руководство организацией и проведением регионального тура осуществляют региональные кураторы (представители Комитетов / Министерств / Департаментов) по образованию или культуре субъектов Российской Федерации, общественные деятели, учителя русского языка и литературы, педагогические работники системы дополнительного образования, сотрудники библиотек).</w:t>
      </w:r>
    </w:p>
    <w:p w:rsidR="00AE5141" w:rsidRPr="00064A06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4</w:t>
      </w:r>
      <w:r w:rsidR="00AE5141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2</w:t>
      </w:r>
      <w:r w:rsidR="00AE5141" w:rsidRPr="00064A06">
        <w:rPr>
          <w:rFonts w:ascii="Times New Roman" w:hAnsi="Times New Roman" w:cs="Times New Roman"/>
          <w:color w:val="000000" w:themeColor="text1"/>
        </w:rPr>
        <w:t>. Региональные кураторы формируют региональный оргкомитет Конкурса и жюри</w:t>
      </w:r>
      <w:r w:rsidR="00C130EB" w:rsidRPr="00064A06">
        <w:rPr>
          <w:rFonts w:ascii="Times New Roman" w:hAnsi="Times New Roman" w:cs="Times New Roman"/>
          <w:color w:val="000000" w:themeColor="text1"/>
        </w:rPr>
        <w:t xml:space="preserve"> Конкурса в регионе </w:t>
      </w:r>
      <w:r w:rsidR="00AE5141" w:rsidRPr="00064A06">
        <w:rPr>
          <w:rFonts w:ascii="Times New Roman" w:hAnsi="Times New Roman" w:cs="Times New Roman"/>
          <w:color w:val="000000" w:themeColor="text1"/>
        </w:rPr>
        <w:t xml:space="preserve">и предоставляют информацию в Оргкомитет </w:t>
      </w:r>
      <w:r w:rsidRPr="00064A06">
        <w:rPr>
          <w:rFonts w:ascii="Times New Roman" w:hAnsi="Times New Roman" w:cs="Times New Roman"/>
          <w:color w:val="000000" w:themeColor="text1"/>
        </w:rPr>
        <w:t>К</w:t>
      </w:r>
      <w:r w:rsidR="00AE5141" w:rsidRPr="00064A06">
        <w:rPr>
          <w:rFonts w:ascii="Times New Roman" w:hAnsi="Times New Roman" w:cs="Times New Roman"/>
          <w:color w:val="000000" w:themeColor="text1"/>
        </w:rPr>
        <w:t xml:space="preserve">онкурса. </w:t>
      </w:r>
      <w:r w:rsidR="00DF6021" w:rsidRPr="00064A06">
        <w:rPr>
          <w:rFonts w:ascii="Times New Roman" w:hAnsi="Times New Roman" w:cs="Times New Roman"/>
          <w:color w:val="000000" w:themeColor="text1"/>
        </w:rPr>
        <w:t>Жюри формируется из писателей, актеров, режиссеров, литературоведов, общественных деятелей, деятелей культуры и искусств, учителей литературы. В жюри должно входить не менее</w:t>
      </w:r>
      <w:r w:rsidR="00CA621E" w:rsidRPr="00064A06">
        <w:rPr>
          <w:rFonts w:ascii="Times New Roman" w:hAnsi="Times New Roman" w:cs="Times New Roman"/>
          <w:color w:val="000000" w:themeColor="text1"/>
        </w:rPr>
        <w:t xml:space="preserve"> пяти</w:t>
      </w:r>
      <w:r w:rsidR="00DF6021" w:rsidRPr="00064A06">
        <w:rPr>
          <w:rFonts w:ascii="Times New Roman" w:hAnsi="Times New Roman" w:cs="Times New Roman"/>
          <w:color w:val="000000" w:themeColor="text1"/>
        </w:rPr>
        <w:t xml:space="preserve"> человек, количество членов жюри должно быть нечетным. </w:t>
      </w:r>
    </w:p>
    <w:p w:rsidR="00521A8C" w:rsidRPr="00064A06" w:rsidRDefault="00E64F31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4</w:t>
      </w:r>
      <w:r w:rsidR="008A69FB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3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Региональный куратор размещает </w:t>
      </w:r>
      <w:r w:rsidR="00DF6021" w:rsidRPr="00064A06">
        <w:rPr>
          <w:rFonts w:ascii="Times New Roman" w:hAnsi="Times New Roman" w:cs="Times New Roman"/>
          <w:color w:val="000000" w:themeColor="text1"/>
        </w:rPr>
        <w:t xml:space="preserve">в своем личном кабинете 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на сайте </w:t>
      </w:r>
      <w:hyperlink r:id="rId22" w:history="1">
        <w:r w:rsidR="001A18E3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1A18E3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A4AAE" w:rsidRPr="00064A06">
        <w:rPr>
          <w:rFonts w:ascii="Times New Roman" w:hAnsi="Times New Roman" w:cs="Times New Roman"/>
          <w:color w:val="000000" w:themeColor="text1"/>
        </w:rPr>
        <w:t>информацию о месте и времени проведения региональн</w:t>
      </w:r>
      <w:r w:rsidR="001A18E3" w:rsidRPr="00064A06">
        <w:rPr>
          <w:rFonts w:ascii="Times New Roman" w:hAnsi="Times New Roman" w:cs="Times New Roman"/>
          <w:color w:val="000000" w:themeColor="text1"/>
        </w:rPr>
        <w:t>ого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A18E3" w:rsidRPr="00064A06">
        <w:rPr>
          <w:rFonts w:ascii="Times New Roman" w:hAnsi="Times New Roman" w:cs="Times New Roman"/>
          <w:color w:val="000000" w:themeColor="text1"/>
        </w:rPr>
        <w:t>тура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Конкурса</w:t>
      </w:r>
      <w:r w:rsidR="001A18E3" w:rsidRPr="00064A06">
        <w:rPr>
          <w:rFonts w:ascii="Times New Roman" w:hAnsi="Times New Roman" w:cs="Times New Roman"/>
          <w:color w:val="000000" w:themeColor="text1"/>
        </w:rPr>
        <w:t>.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521A8C" w:rsidRPr="00064A06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8A69FB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1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E64F31" w:rsidRPr="00064A06">
        <w:rPr>
          <w:rFonts w:ascii="Times New Roman" w:hAnsi="Times New Roman" w:cs="Times New Roman"/>
          <w:b/>
          <w:color w:val="000000" w:themeColor="text1"/>
        </w:rPr>
        <w:t>Всероссийский финал Конкурса</w:t>
      </w:r>
      <w:r w:rsidR="00E64F31" w:rsidRPr="00064A06">
        <w:rPr>
          <w:rFonts w:ascii="Times New Roman" w:hAnsi="Times New Roman" w:cs="Times New Roman"/>
          <w:color w:val="000000" w:themeColor="text1"/>
        </w:rPr>
        <w:t xml:space="preserve"> проводится в МДЦ «Артек». 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Для участия победителей регионального </w:t>
      </w:r>
      <w:r w:rsidR="001A18E3" w:rsidRPr="00064A06">
        <w:rPr>
          <w:rFonts w:ascii="Times New Roman" w:hAnsi="Times New Roman" w:cs="Times New Roman"/>
          <w:color w:val="000000" w:themeColor="text1"/>
        </w:rPr>
        <w:t>тур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а Конкурса во Всероссийском финале </w:t>
      </w:r>
      <w:r w:rsidRPr="00064A06">
        <w:rPr>
          <w:rFonts w:ascii="Times New Roman" w:hAnsi="Times New Roman" w:cs="Times New Roman"/>
          <w:color w:val="000000" w:themeColor="text1"/>
        </w:rPr>
        <w:t>р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егиональный куратор должен разместить </w:t>
      </w:r>
      <w:r w:rsidR="00DF6021" w:rsidRPr="00064A06">
        <w:rPr>
          <w:rFonts w:ascii="Times New Roman" w:hAnsi="Times New Roman" w:cs="Times New Roman"/>
          <w:color w:val="000000" w:themeColor="text1"/>
        </w:rPr>
        <w:t xml:space="preserve">в своем личном кабинете 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на сайте </w:t>
      </w:r>
      <w:hyperlink r:id="rId23" w:history="1">
        <w:r w:rsidR="001A18E3" w:rsidRPr="00064A06">
          <w:rPr>
            <w:rStyle w:val="a4"/>
            <w:rFonts w:ascii="Times New Roman" w:hAnsi="Times New Roman" w:cs="Times New Roman"/>
            <w:color w:val="000000" w:themeColor="text1"/>
          </w:rPr>
          <w:t>www.youngreaders.ru</w:t>
        </w:r>
      </w:hyperlink>
      <w:r w:rsidR="001A18E3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отчет о проведении регионального </w:t>
      </w:r>
      <w:r w:rsidR="001A18E3" w:rsidRPr="00064A06">
        <w:rPr>
          <w:rFonts w:ascii="Times New Roman" w:hAnsi="Times New Roman" w:cs="Times New Roman"/>
          <w:color w:val="000000" w:themeColor="text1"/>
        </w:rPr>
        <w:t>тур</w:t>
      </w:r>
      <w:r w:rsidR="001A4AAE" w:rsidRPr="00064A06">
        <w:rPr>
          <w:rFonts w:ascii="Times New Roman" w:hAnsi="Times New Roman" w:cs="Times New Roman"/>
          <w:color w:val="000000" w:themeColor="text1"/>
        </w:rPr>
        <w:t>а Конкурса (имена победителей, названия произведений), а также зарегистрировать финалистов в системе АИС «Путевка»</w:t>
      </w:r>
      <w:r w:rsidR="00E64F31" w:rsidRPr="00064A06">
        <w:rPr>
          <w:rFonts w:ascii="Times New Roman" w:hAnsi="Times New Roman" w:cs="Times New Roman"/>
          <w:color w:val="000000" w:themeColor="text1"/>
        </w:rPr>
        <w:t xml:space="preserve"> </w:t>
      </w:r>
      <w:r w:rsidR="00DF6021" w:rsidRPr="00064A06">
        <w:rPr>
          <w:rFonts w:ascii="Times New Roman" w:hAnsi="Times New Roman" w:cs="Times New Roman"/>
          <w:color w:val="000000" w:themeColor="text1"/>
        </w:rPr>
        <w:t xml:space="preserve">на сайте артек.дети </w:t>
      </w:r>
      <w:r w:rsidR="00E64F31" w:rsidRPr="00064A06">
        <w:rPr>
          <w:rFonts w:ascii="Times New Roman" w:hAnsi="Times New Roman" w:cs="Times New Roman"/>
          <w:color w:val="000000" w:themeColor="text1"/>
        </w:rPr>
        <w:t>для получения бесплатной путевки в МДЦ «Артек»</w:t>
      </w:r>
      <w:r w:rsidR="00DF6021" w:rsidRPr="00064A06">
        <w:rPr>
          <w:rFonts w:ascii="Times New Roman" w:hAnsi="Times New Roman" w:cs="Times New Roman"/>
          <w:color w:val="000000" w:themeColor="text1"/>
        </w:rPr>
        <w:t xml:space="preserve">. </w:t>
      </w:r>
    </w:p>
    <w:p w:rsidR="001A4AAE" w:rsidRPr="00064A06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8A69FB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3</w:t>
      </w:r>
      <w:r w:rsidR="000C79F6" w:rsidRPr="00064A06">
        <w:rPr>
          <w:rFonts w:ascii="Times New Roman" w:hAnsi="Times New Roman" w:cs="Times New Roman"/>
          <w:color w:val="000000" w:themeColor="text1"/>
        </w:rPr>
        <w:t>. Для участия во В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сероссийском финале Конкурса </w:t>
      </w:r>
      <w:r w:rsidRPr="00064A06">
        <w:rPr>
          <w:rFonts w:ascii="Times New Roman" w:hAnsi="Times New Roman" w:cs="Times New Roman"/>
          <w:color w:val="000000" w:themeColor="text1"/>
        </w:rPr>
        <w:t>р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егиональному куратору необходимо предоставить в Оргкомитет </w:t>
      </w:r>
      <w:r w:rsidR="00DF6021" w:rsidRPr="00064A06">
        <w:rPr>
          <w:rFonts w:ascii="Times New Roman" w:hAnsi="Times New Roman" w:cs="Times New Roman"/>
          <w:color w:val="000000" w:themeColor="text1"/>
        </w:rPr>
        <w:t xml:space="preserve">данные билетов </w:t>
      </w:r>
      <w:r w:rsidR="001A4AAE" w:rsidRPr="00064A06">
        <w:rPr>
          <w:rFonts w:ascii="Times New Roman" w:hAnsi="Times New Roman" w:cs="Times New Roman"/>
          <w:color w:val="000000" w:themeColor="text1"/>
        </w:rPr>
        <w:t>в Симферополь (в МДЦ «Артек») победителей и сопровождающих</w:t>
      </w:r>
      <w:r w:rsidR="001A18E3" w:rsidRPr="00064A06">
        <w:rPr>
          <w:rFonts w:ascii="Times New Roman" w:hAnsi="Times New Roman" w:cs="Times New Roman"/>
          <w:color w:val="000000" w:themeColor="text1"/>
        </w:rPr>
        <w:t>.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 </w:t>
      </w:r>
    </w:p>
    <w:p w:rsidR="001A4AAE" w:rsidRPr="00064A06" w:rsidRDefault="00780963" w:rsidP="0095162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064A06">
        <w:rPr>
          <w:rFonts w:ascii="Times New Roman" w:hAnsi="Times New Roman" w:cs="Times New Roman"/>
          <w:color w:val="000000" w:themeColor="text1"/>
        </w:rPr>
        <w:t>5</w:t>
      </w:r>
      <w:r w:rsidR="008A69FB" w:rsidRPr="00064A06">
        <w:rPr>
          <w:rFonts w:ascii="Times New Roman" w:hAnsi="Times New Roman" w:cs="Times New Roman"/>
          <w:color w:val="000000" w:themeColor="text1"/>
        </w:rPr>
        <w:t>.</w:t>
      </w:r>
      <w:r w:rsidRPr="00064A06">
        <w:rPr>
          <w:rFonts w:ascii="Times New Roman" w:hAnsi="Times New Roman" w:cs="Times New Roman"/>
          <w:color w:val="000000" w:themeColor="text1"/>
        </w:rPr>
        <w:t>4</w:t>
      </w:r>
      <w:r w:rsidR="001A4AAE" w:rsidRPr="00064A06">
        <w:rPr>
          <w:rFonts w:ascii="Times New Roman" w:hAnsi="Times New Roman" w:cs="Times New Roman"/>
          <w:color w:val="000000" w:themeColor="text1"/>
        </w:rPr>
        <w:t xml:space="preserve">. </w:t>
      </w:r>
      <w:r w:rsidR="001A18E3" w:rsidRPr="00064A06">
        <w:rPr>
          <w:rFonts w:ascii="Times New Roman" w:hAnsi="Times New Roman" w:cs="Times New Roman"/>
          <w:color w:val="000000" w:themeColor="text1"/>
        </w:rPr>
        <w:t>Кураторам всех уровней р</w:t>
      </w:r>
      <w:r w:rsidR="001A4AAE" w:rsidRPr="00064A06">
        <w:rPr>
          <w:rFonts w:ascii="Times New Roman" w:hAnsi="Times New Roman" w:cs="Times New Roman"/>
          <w:color w:val="000000" w:themeColor="text1"/>
        </w:rPr>
        <w:t>екомендуется продолжать работу с участниками Конкурса, не прошедшими на следующий уровень: организовывать участие чтецов в литературных мероприятиях, городских и муниципальных праздниках, приглашать в эфиры на радио, задействовать в других проектах.</w:t>
      </w:r>
    </w:p>
    <w:p w:rsidR="0074650F" w:rsidRPr="00064A06" w:rsidRDefault="0074650F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6910BC" w:rsidRPr="00064A06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6910BC" w:rsidRPr="00064A06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6910BC" w:rsidRPr="00064A06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6910BC" w:rsidRPr="00064A06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6910BC" w:rsidRPr="00064A06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6910BC" w:rsidRPr="00064A06" w:rsidRDefault="006910BC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9C4DC9" w:rsidRPr="00064A06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9C4DC9" w:rsidRPr="00064A06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9C4DC9" w:rsidRPr="00064A06" w:rsidRDefault="009C4DC9" w:rsidP="00981573">
      <w:pPr>
        <w:shd w:val="clear" w:color="auto" w:fill="FFFFFF"/>
        <w:spacing w:before="150" w:after="24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032F59" w:rsidRPr="00064A06" w:rsidRDefault="00032F59" w:rsidP="00032F59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  <w:r w:rsidRPr="00064A06">
        <w:rPr>
          <w:rFonts w:ascii="Times New Roman" w:hAnsi="Times New Roman" w:cs="Times New Roman"/>
          <w:i/>
          <w:color w:val="000000" w:themeColor="text1"/>
        </w:rPr>
        <w:lastRenderedPageBreak/>
        <w:t>Приложение</w:t>
      </w:r>
      <w:r>
        <w:rPr>
          <w:rFonts w:ascii="Times New Roman" w:hAnsi="Times New Roman" w:cs="Times New Roman"/>
          <w:i/>
          <w:color w:val="000000" w:themeColor="text1"/>
        </w:rPr>
        <w:t xml:space="preserve"> №</w:t>
      </w:r>
      <w:r w:rsidRPr="00064A0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E7ED9">
        <w:rPr>
          <w:rFonts w:ascii="Times New Roman" w:hAnsi="Times New Roman" w:cs="Times New Roman"/>
          <w:i/>
          <w:color w:val="000000" w:themeColor="text1"/>
        </w:rPr>
        <w:t>6</w:t>
      </w:r>
    </w:p>
    <w:p w:rsidR="00032F59" w:rsidRPr="00064A06" w:rsidRDefault="00032F59" w:rsidP="00032F59">
      <w:pPr>
        <w:shd w:val="clear" w:color="auto" w:fill="FFFFFF"/>
        <w:spacing w:before="150" w:after="150" w:line="360" w:lineRule="atLeast"/>
        <w:ind w:firstLine="709"/>
        <w:jc w:val="center"/>
        <w:textAlignment w:val="top"/>
        <w:rPr>
          <w:rFonts w:ascii="Times New Roman" w:hAnsi="Times New Roman" w:cs="Times New Roman"/>
          <w:b/>
          <w:color w:val="000000" w:themeColor="text1"/>
        </w:rPr>
      </w:pPr>
      <w:r w:rsidRPr="00064A06">
        <w:rPr>
          <w:rFonts w:ascii="Times New Roman" w:hAnsi="Times New Roman" w:cs="Times New Roman"/>
          <w:b/>
          <w:color w:val="000000" w:themeColor="text1"/>
        </w:rPr>
        <w:t>КАЛЕНДАРЬ КОНКУРСА 2019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31"/>
        <w:gridCol w:w="4156"/>
        <w:gridCol w:w="2461"/>
      </w:tblGrid>
      <w:tr w:rsidR="00032F59" w:rsidRPr="00064A06" w:rsidTr="00032F59">
        <w:tc>
          <w:tcPr>
            <w:tcW w:w="3231" w:type="dxa"/>
          </w:tcPr>
          <w:p w:rsidR="00032F59" w:rsidRPr="00064A06" w:rsidRDefault="00032F59" w:rsidP="00032F5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>Этап</w:t>
            </w: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>Мероприятия внутри этапа</w:t>
            </w:r>
          </w:p>
        </w:tc>
        <w:tc>
          <w:tcPr>
            <w:tcW w:w="2461" w:type="dxa"/>
          </w:tcPr>
          <w:p w:rsidR="00032F59" w:rsidRPr="00064A06" w:rsidRDefault="00032F59" w:rsidP="00032F5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</w:p>
        </w:tc>
      </w:tr>
      <w:tr w:rsidR="00032F59" w:rsidRPr="00064A06" w:rsidTr="00032F59">
        <w:tc>
          <w:tcPr>
            <w:tcW w:w="3231" w:type="dxa"/>
            <w:vMerge w:val="restart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Подготовительный </w:t>
            </w: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Регистрация участников на сайте и подготовка к Конкурсу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 xml:space="preserve">10.09.2018 – 25.01.2019 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Неделя «Живой классики» в библиотеках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19.11.2018-25.11.2018</w:t>
            </w:r>
          </w:p>
        </w:tc>
      </w:tr>
      <w:tr w:rsidR="00032F59" w:rsidRPr="00064A06" w:rsidTr="00032F59">
        <w:tc>
          <w:tcPr>
            <w:tcW w:w="3231" w:type="dxa"/>
            <w:vMerge w:val="restart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>Классный тур</w:t>
            </w:r>
          </w:p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64A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01.02.2019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Отчет о проведении на сайте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15.02.2019</w:t>
            </w:r>
          </w:p>
        </w:tc>
      </w:tr>
      <w:tr w:rsidR="00032F59" w:rsidRPr="00064A06" w:rsidTr="00032F59">
        <w:tc>
          <w:tcPr>
            <w:tcW w:w="3231" w:type="dxa"/>
            <w:vMerge w:val="restart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>Школьный тур</w:t>
            </w:r>
          </w:p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Место проведения - школа</w:t>
            </w: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Старт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15.02.2019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Отчет о проведении на сайте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предоставление информации районному и региональному  оргкомитетам  (Приложение № 7)</w:t>
            </w:r>
          </w:p>
        </w:tc>
        <w:tc>
          <w:tcPr>
            <w:tcW w:w="2461" w:type="dxa"/>
            <w:vAlign w:val="center"/>
          </w:tcPr>
          <w:p w:rsidR="00032F59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28.02.2019</w:t>
            </w:r>
          </w:p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F59" w:rsidRPr="00064A06" w:rsidTr="00032F59">
        <w:trPr>
          <w:trHeight w:val="889"/>
        </w:trPr>
        <w:tc>
          <w:tcPr>
            <w:tcW w:w="3231" w:type="dxa"/>
            <w:vMerge w:val="restart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Районный/муниципальный тур</w:t>
            </w:r>
          </w:p>
          <w:p w:rsidR="00032F59" w:rsidRPr="00064A06" w:rsidRDefault="00032F59" w:rsidP="00032F59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Место проведения – библиотеки, культурные центры</w:t>
            </w: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 xml:space="preserve">Куратор региона предоставляет Оргкомитету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Региональному оргкомитету </w:t>
            </w:r>
            <w:r w:rsidRPr="00064A06">
              <w:rPr>
                <w:rFonts w:ascii="Times New Roman" w:hAnsi="Times New Roman" w:cs="Times New Roman"/>
                <w:color w:val="000000" w:themeColor="text1"/>
              </w:rPr>
              <w:t>информацию о местах проведения районных туров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20.01.2019</w:t>
            </w:r>
          </w:p>
        </w:tc>
      </w:tr>
      <w:tr w:rsidR="00032F59" w:rsidRPr="00064A06" w:rsidTr="00032F59">
        <w:trPr>
          <w:trHeight w:val="703"/>
        </w:trPr>
        <w:tc>
          <w:tcPr>
            <w:tcW w:w="3231" w:type="dxa"/>
            <w:vMerge/>
            <w:vAlign w:val="center"/>
          </w:tcPr>
          <w:p w:rsidR="00032F59" w:rsidRPr="00064A06" w:rsidRDefault="00032F59" w:rsidP="00032F59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Регистрация на сайте координатора районного этапа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20.01.2019</w:t>
            </w:r>
          </w:p>
        </w:tc>
      </w:tr>
      <w:tr w:rsidR="00032F59" w:rsidRPr="00064A06" w:rsidTr="00032F59">
        <w:trPr>
          <w:trHeight w:val="685"/>
        </w:trPr>
        <w:tc>
          <w:tcPr>
            <w:tcW w:w="3231" w:type="dxa"/>
            <w:vMerge/>
            <w:vAlign w:val="center"/>
          </w:tcPr>
          <w:p w:rsidR="00032F59" w:rsidRPr="00064A06" w:rsidRDefault="00032F59" w:rsidP="00032F59">
            <w:pPr>
              <w:ind w:right="-108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Размещение информации о районных турах на сайте Конкурса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15.02.2019</w:t>
            </w:r>
          </w:p>
        </w:tc>
      </w:tr>
      <w:tr w:rsidR="00032F59" w:rsidRPr="00064A06" w:rsidTr="00032F59">
        <w:trPr>
          <w:trHeight w:val="709"/>
        </w:trPr>
        <w:tc>
          <w:tcPr>
            <w:tcW w:w="3231" w:type="dxa"/>
            <w:vMerge/>
            <w:vAlign w:val="center"/>
          </w:tcPr>
          <w:p w:rsidR="00032F59" w:rsidRPr="00064A06" w:rsidRDefault="00032F59" w:rsidP="00032F59">
            <w:pPr>
              <w:ind w:right="-108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 xml:space="preserve">Старт 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01.03.2019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6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Отчет о проведении на сайте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предоставление информации Региональному оргкомитет</w:t>
            </w:r>
            <w:r w:rsidRPr="004D2130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(Приложение № 8) </w:t>
            </w:r>
            <w:r w:rsidRPr="004D2130">
              <w:rPr>
                <w:rFonts w:ascii="Times New Roman" w:eastAsia="Times New Roman" w:hAnsi="Times New Roman" w:cs="Times New Roman"/>
                <w:lang w:eastAsia="ru-RU"/>
              </w:rPr>
              <w:t xml:space="preserve">вместе с заполненными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участниками С</w:t>
            </w:r>
            <w:r w:rsidRPr="004D2130">
              <w:rPr>
                <w:rFonts w:ascii="Times New Roman" w:eastAsia="Times New Roman" w:hAnsi="Times New Roman" w:cs="Times New Roman"/>
                <w:lang w:eastAsia="ru-RU"/>
              </w:rPr>
              <w:t>огласиями на обработку персональных данных (Приложени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D213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и № 10</w:t>
            </w:r>
            <w:r w:rsidRPr="004D21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20.03.2019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2F59" w:rsidRPr="00064A06" w:rsidTr="00032F59">
        <w:tc>
          <w:tcPr>
            <w:tcW w:w="3231" w:type="dxa"/>
            <w:vMerge w:val="restart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>Региональный тур</w:t>
            </w:r>
          </w:p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Место проведения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БУК ВО «Вологодская областная универсальная научная библиотека», ул. М. Ульяновой, д. 1, зал № 12</w:t>
            </w: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Формирование жюри с размещением информации на сайте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10.03.2019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Информация о месте и времени проведения регионального тура на сайте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10.03.2019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Старт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апреля </w:t>
            </w:r>
            <w:r w:rsidRPr="00064A06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Отчет о проведении регионального тура на сайте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11.04.2019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Предоставление информации о победителях в Оргкомитет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13.04.2019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Регистрация финалистов в системе АИС «Путёвка»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15.04.2019</w:t>
            </w:r>
          </w:p>
        </w:tc>
      </w:tr>
      <w:tr w:rsidR="00032F59" w:rsidRPr="00064A06" w:rsidTr="00032F59">
        <w:tc>
          <w:tcPr>
            <w:tcW w:w="3231" w:type="dxa"/>
            <w:vMerge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Информация о приобретении билетов в Симферополь для участников Всероссийского финала в МДЦ «Артек»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до 15.04.2019</w:t>
            </w:r>
          </w:p>
        </w:tc>
      </w:tr>
      <w:tr w:rsidR="00032F59" w:rsidRPr="00064A06" w:rsidTr="00032F59">
        <w:tc>
          <w:tcPr>
            <w:tcW w:w="3231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t>Всероссийский финал</w:t>
            </w:r>
          </w:p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64A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Место проведения – МДЦ «Артек»</w:t>
            </w:r>
          </w:p>
        </w:tc>
        <w:tc>
          <w:tcPr>
            <w:tcW w:w="4156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Отборочные туры </w:t>
            </w: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>1 – 20 мая 2019</w:t>
            </w:r>
          </w:p>
        </w:tc>
      </w:tr>
      <w:tr w:rsidR="00032F59" w:rsidRPr="00064A06" w:rsidTr="00032F59">
        <w:tc>
          <w:tcPr>
            <w:tcW w:w="3231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Суперфинал на Красной площади в Москве</w:t>
            </w:r>
          </w:p>
        </w:tc>
        <w:tc>
          <w:tcPr>
            <w:tcW w:w="4156" w:type="dxa"/>
          </w:tcPr>
          <w:p w:rsidR="00032F59" w:rsidRPr="00064A06" w:rsidRDefault="00032F59" w:rsidP="00032F59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1" w:type="dxa"/>
            <w:vAlign w:val="center"/>
          </w:tcPr>
          <w:p w:rsidR="00032F59" w:rsidRPr="00064A06" w:rsidRDefault="00032F59" w:rsidP="00032F59">
            <w:pPr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064A06">
              <w:rPr>
                <w:rFonts w:ascii="Times New Roman" w:hAnsi="Times New Roman" w:cs="Times New Roman"/>
                <w:color w:val="000000" w:themeColor="text1"/>
              </w:rPr>
              <w:t xml:space="preserve">3 – 6 июня 2019 </w:t>
            </w:r>
          </w:p>
        </w:tc>
      </w:tr>
    </w:tbl>
    <w:p w:rsidR="00032F59" w:rsidRDefault="00032F59" w:rsidP="00032F59">
      <w:pPr>
        <w:shd w:val="clear" w:color="auto" w:fill="FFFFFF"/>
        <w:spacing w:before="150" w:after="15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E96CDB" w:rsidRPr="00064A06" w:rsidRDefault="00E96CDB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E703A0" w:rsidRPr="00064A06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E703A0" w:rsidRPr="00064A06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E703A0" w:rsidRPr="00064A06" w:rsidRDefault="00E703A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E703A0" w:rsidRPr="00064A06" w:rsidRDefault="00E703A0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2C3546" w:rsidRPr="00064A06" w:rsidRDefault="002C3546" w:rsidP="002C3546">
      <w:pPr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9279F0" w:rsidRPr="00064A06" w:rsidRDefault="009279F0" w:rsidP="00E64F31">
      <w:pPr>
        <w:shd w:val="clear" w:color="auto" w:fill="FFFFFF"/>
        <w:spacing w:before="150" w:after="150"/>
        <w:ind w:firstLine="709"/>
        <w:jc w:val="right"/>
        <w:textAlignment w:val="baseline"/>
        <w:rPr>
          <w:rFonts w:ascii="Times New Roman" w:hAnsi="Times New Roman" w:cs="Times New Roman"/>
          <w:i/>
          <w:color w:val="000000" w:themeColor="text1"/>
        </w:rPr>
      </w:pPr>
    </w:p>
    <w:p w:rsidR="00FA3DE3" w:rsidRPr="00064A06" w:rsidRDefault="000F13B3" w:rsidP="000F13B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970A3" w:rsidRPr="00064A06" w:rsidRDefault="008970A3" w:rsidP="008970A3">
      <w:pPr>
        <w:shd w:val="clear" w:color="auto" w:fill="FFFFFF"/>
        <w:spacing w:before="150" w:after="150"/>
        <w:ind w:firstLine="709"/>
        <w:jc w:val="center"/>
        <w:textAlignment w:val="baseline"/>
        <w:rPr>
          <w:rFonts w:ascii="Times New Roman" w:hAnsi="Times New Roman" w:cs="Times New Roman"/>
          <w:i/>
          <w:color w:val="000000" w:themeColor="text1"/>
        </w:rPr>
        <w:sectPr w:rsidR="008970A3" w:rsidRPr="00064A06" w:rsidSect="0042699C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0F13B3" w:rsidRPr="000F13B3" w:rsidRDefault="00A8177D" w:rsidP="000F13B3">
      <w:pPr>
        <w:widowControl w:val="0"/>
        <w:spacing w:before="52" w:line="228" w:lineRule="exact"/>
        <w:ind w:left="8496"/>
        <w:jc w:val="right"/>
        <w:rPr>
          <w:rFonts w:ascii="Times New Roman" w:eastAsia="Times New Roman" w:hAnsi="Times New Roman" w:cs="Times New Roman"/>
          <w:i/>
        </w:rPr>
      </w:pPr>
      <w:r>
        <w:rPr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-295275</wp:posOffset>
                </wp:positionV>
                <wp:extent cx="5093970" cy="58039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E52" w:rsidRDefault="00D23E52" w:rsidP="000F13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Прислать в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районный и региональный комитеты </w:t>
                            </w: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не позднее </w:t>
                            </w:r>
                          </w:p>
                          <w:p w:rsidR="00D23E52" w:rsidRPr="00C3609C" w:rsidRDefault="00D23E52" w:rsidP="000F13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28 февраля 2019 года по адресу </w:t>
                            </w:r>
                            <w:hyperlink r:id="rId24" w:history="1"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tendryakovka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@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ya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.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65pt;margin-top:-23.25pt;width:401.1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" filled="f" stroked="f">
                <v:textbox>
                  <w:txbxContent>
                    <w:p w:rsidR="00D23E52" w:rsidRDefault="00D23E52" w:rsidP="000F13B3">
                      <w:pPr>
                        <w:rPr>
                          <w:b/>
                          <w:color w:val="FF0000"/>
                        </w:rPr>
                      </w:pPr>
                      <w:r w:rsidRPr="00C3609C">
                        <w:rPr>
                          <w:b/>
                          <w:color w:val="FF0000"/>
                        </w:rPr>
                        <w:t xml:space="preserve">Прислать в </w:t>
                      </w:r>
                      <w:r>
                        <w:rPr>
                          <w:b/>
                          <w:color w:val="FF0000"/>
                        </w:rPr>
                        <w:t xml:space="preserve">районный и региональный комитеты </w:t>
                      </w:r>
                      <w:r w:rsidRPr="00C3609C">
                        <w:rPr>
                          <w:b/>
                          <w:color w:val="FF0000"/>
                        </w:rPr>
                        <w:t xml:space="preserve">не позднее </w:t>
                      </w:r>
                    </w:p>
                    <w:p w:rsidR="00D23E52" w:rsidRPr="00C3609C" w:rsidRDefault="00D23E52" w:rsidP="000F13B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28 февраля 2019 года по адресу </w:t>
                      </w:r>
                      <w:hyperlink r:id="rId25" w:history="1"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tendryakovka</w:t>
                        </w:r>
                        <w:r w:rsidRPr="00C3609C">
                          <w:rPr>
                            <w:rStyle w:val="a4"/>
                            <w:b/>
                          </w:rPr>
                          <w:t>@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ya</w:t>
                        </w:r>
                        <w:r w:rsidRPr="00C3609C">
                          <w:rPr>
                            <w:rStyle w:val="a4"/>
                            <w:b/>
                          </w:rPr>
                          <w:t>.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F13B3" w:rsidRPr="000F13B3">
        <w:rPr>
          <w:rFonts w:ascii="Times New Roman" w:eastAsia="Calibri" w:hAnsi="Times New Roman" w:cs="Times New Roman"/>
          <w:i/>
        </w:rPr>
        <w:t>Приложение</w:t>
      </w:r>
      <w:r w:rsidR="00C2502C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0F13B3" w:rsidRPr="000F13B3">
        <w:rPr>
          <w:rFonts w:ascii="Times New Roman" w:eastAsia="Calibri" w:hAnsi="Times New Roman" w:cs="Times New Roman"/>
          <w:i/>
          <w:spacing w:val="-1"/>
        </w:rPr>
        <w:t xml:space="preserve">№ </w:t>
      </w:r>
      <w:r w:rsidR="008277A5">
        <w:rPr>
          <w:rFonts w:ascii="Times New Roman" w:eastAsia="Calibri" w:hAnsi="Times New Roman" w:cs="Times New Roman"/>
          <w:i/>
        </w:rPr>
        <w:t>7</w:t>
      </w:r>
    </w:p>
    <w:p w:rsidR="000F13B3" w:rsidRPr="000F13B3" w:rsidRDefault="000F13B3" w:rsidP="000F13B3">
      <w:pPr>
        <w:widowControl w:val="0"/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F13B3" w:rsidRPr="000F13B3" w:rsidRDefault="00A8177D" w:rsidP="000F13B3">
      <w:pPr>
        <w:widowControl w:val="0"/>
        <w:spacing w:line="29" w:lineRule="exact"/>
        <w:ind w:left="186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9775190" cy="18415"/>
                <wp:effectExtent l="6985" t="8890" r="0" b="127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5190" cy="18415"/>
                          <a:chOff x="0" y="0"/>
                          <a:chExt cx="15394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5365" cy="2"/>
                            <a:chOff x="15" y="15"/>
                            <a:chExt cx="1536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5365" cy="2"/>
                            </a:xfrm>
                            <a:custGeom>
                              <a:avLst/>
                              <a:gdLst>
                                <a:gd name="T0" fmla="*/ 0 w 15365"/>
                                <a:gd name="T1" fmla="*/ 0 h 2"/>
                                <a:gd name="T2" fmla="*/ 15364 w 153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365" h="2">
                                  <a:moveTo>
                                    <a:pt x="0" y="0"/>
                                  </a:moveTo>
                                  <a:lnTo>
                                    <a:pt x="153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30336" id="Group 5" o:spid="_x0000_s1026" style="width:769.7pt;height:1.45pt;mso-position-horizontal-relative:char;mso-position-vertical-relative:line" coordsize="153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">
                <v:group id="Group 6" o:spid="_x0000_s1027" style="position:absolute;left:15;top:15;width:15365;height:2" coordorigin="15,15" coordsize="15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15365;height:2;visibility:visible;mso-wrap-style:square;v-text-anchor:top" coordsize="15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0pMIA&#10;AADaAAAADwAAAGRycy9kb3ducmV2LnhtbESPQWvCQBSE74X+h+UJ3urGIrGkrpIWBS8eYtP7I/tM&#10;otm3YXej8d+7hYLHYWa+YVab0XTiSs63lhXMZwkI4srqlmsF5c/u7QOED8gaO8uk4E4eNuvXlxVm&#10;2t64oOsx1CJC2GeooAmhz6T0VUMG/cz2xNE7WWcwROlqqR3eItx08j1JUmmw5bjQYE/fDVWX42AU&#10;FMNySPeuPH+Vv4dikYZ8Oz/kSk0nY/4JItAYnuH/9l4rSOHv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TSkwgAAANoAAAAPAAAAAAAAAAAAAAAAAJgCAABkcnMvZG93&#10;bnJldi54bWxQSwUGAAAAAAQABAD1AAAAhwMAAAAA&#10;" path="m,l15364,e" filled="f" strokeweight="1.44pt">
                    <v:path arrowok="t" o:connecttype="custom" o:connectlocs="0,0;15364,0" o:connectangles="0,0"/>
                  </v:shape>
                </v:group>
                <w10:anchorlock/>
              </v:group>
            </w:pict>
          </mc:Fallback>
        </mc:AlternateContent>
      </w:r>
    </w:p>
    <w:p w:rsidR="000F13B3" w:rsidRPr="000F13B3" w:rsidRDefault="000F13B3" w:rsidP="000F13B3">
      <w:pPr>
        <w:widowControl w:val="0"/>
        <w:spacing w:line="202" w:lineRule="exact"/>
        <w:ind w:left="65" w:right="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(полное  наименование образовательного учреждения </w:t>
      </w: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соответствии </w:t>
      </w: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с </w:t>
      </w:r>
      <w:r w:rsidRPr="000F13B3">
        <w:rPr>
          <w:rFonts w:ascii="Times New Roman" w:eastAsia="Calibri" w:hAnsi="Times New Roman" w:cs="Times New Roman"/>
          <w:spacing w:val="-6"/>
          <w:sz w:val="18"/>
          <w:szCs w:val="22"/>
        </w:rPr>
        <w:t>Уставом)</w:t>
      </w:r>
    </w:p>
    <w:p w:rsidR="000F13B3" w:rsidRPr="000F13B3" w:rsidRDefault="000F13B3" w:rsidP="000F13B3">
      <w:pPr>
        <w:widowControl w:val="0"/>
        <w:tabs>
          <w:tab w:val="left" w:pos="15246"/>
        </w:tabs>
        <w:spacing w:before="159"/>
        <w:ind w:right="51"/>
        <w:jc w:val="center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Полный почтовый адрес (индекс, район, </w:t>
      </w:r>
      <w:r w:rsidRPr="000F13B3">
        <w:rPr>
          <w:rFonts w:ascii="Times New Roman" w:eastAsia="Calibri" w:hAnsi="Times New Roman" w:cs="Times New Roman"/>
          <w:b/>
          <w:spacing w:val="-6"/>
          <w:szCs w:val="22"/>
        </w:rPr>
        <w:t xml:space="preserve">населенный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пункт, </w:t>
      </w:r>
      <w:r w:rsidRPr="000F13B3">
        <w:rPr>
          <w:rFonts w:ascii="Times New Roman" w:eastAsia="Calibri" w:hAnsi="Times New Roman" w:cs="Times New Roman"/>
          <w:b/>
          <w:spacing w:val="-6"/>
          <w:szCs w:val="22"/>
        </w:rPr>
        <w:t>улица,</w:t>
      </w:r>
      <w:r>
        <w:rPr>
          <w:rFonts w:ascii="Times New Roman" w:eastAsia="Calibri" w:hAnsi="Times New Roman" w:cs="Times New Roman"/>
          <w:b/>
          <w:spacing w:val="-6"/>
          <w:szCs w:val="22"/>
        </w:rPr>
        <w:t xml:space="preserve">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дом)</w:t>
      </w:r>
      <w:r w:rsidRPr="000F13B3">
        <w:rPr>
          <w:rFonts w:ascii="Times New Roman" w:eastAsia="Calibri" w:hAnsi="Times New Roman" w:cs="Times New Roman"/>
          <w:szCs w:val="22"/>
          <w:u w:val="single" w:color="000000"/>
        </w:rPr>
        <w:tab/>
      </w:r>
    </w:p>
    <w:p w:rsidR="000F13B3" w:rsidRPr="000F13B3" w:rsidRDefault="000F13B3" w:rsidP="000F13B3">
      <w:pPr>
        <w:widowControl w:val="0"/>
        <w:spacing w:before="165" w:line="242" w:lineRule="auto"/>
        <w:ind w:left="4463" w:right="4444" w:firstLine="1080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Информация </w:t>
      </w:r>
      <w:r w:rsidRPr="000F13B3">
        <w:rPr>
          <w:rFonts w:ascii="Times New Roman" w:eastAsia="Calibri" w:hAnsi="Times New Roman" w:cs="Times New Roman"/>
          <w:b/>
          <w:spacing w:val="-3"/>
          <w:szCs w:val="22"/>
        </w:rPr>
        <w:t xml:space="preserve">об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участниках школьного </w:t>
      </w:r>
      <w:r w:rsidRPr="000F13B3">
        <w:rPr>
          <w:rFonts w:ascii="Times New Roman" w:eastAsia="Calibri" w:hAnsi="Times New Roman" w:cs="Times New Roman"/>
          <w:b/>
          <w:spacing w:val="-3"/>
          <w:szCs w:val="22"/>
        </w:rPr>
        <w:t xml:space="preserve">тура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Всероссийского конкурса </w:t>
      </w:r>
      <w:r w:rsidRPr="000F13B3">
        <w:rPr>
          <w:rFonts w:ascii="Times New Roman" w:eastAsia="Calibri" w:hAnsi="Times New Roman" w:cs="Times New Roman"/>
          <w:b/>
          <w:spacing w:val="-4"/>
          <w:szCs w:val="22"/>
        </w:rPr>
        <w:t xml:space="preserve">юных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чтецов </w:t>
      </w:r>
      <w:r w:rsidRPr="000F13B3">
        <w:rPr>
          <w:rFonts w:ascii="Times New Roman" w:eastAsia="Calibri" w:hAnsi="Times New Roman" w:cs="Times New Roman"/>
          <w:b/>
          <w:spacing w:val="-6"/>
          <w:szCs w:val="22"/>
        </w:rPr>
        <w:t xml:space="preserve">«Живая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классика </w:t>
      </w:r>
      <w:r w:rsidRPr="000F13B3">
        <w:rPr>
          <w:rFonts w:ascii="Times New Roman" w:eastAsia="Calibri" w:hAnsi="Times New Roman" w:cs="Times New Roman"/>
          <w:b/>
          <w:szCs w:val="22"/>
        </w:rPr>
        <w:t>-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201</w:t>
      </w:r>
      <w:r>
        <w:rPr>
          <w:rFonts w:ascii="Times New Roman" w:eastAsia="Calibri" w:hAnsi="Times New Roman" w:cs="Times New Roman"/>
          <w:b/>
          <w:spacing w:val="-5"/>
          <w:szCs w:val="22"/>
        </w:rPr>
        <w:t>9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».</w:t>
      </w:r>
    </w:p>
    <w:p w:rsidR="000F13B3" w:rsidRPr="000F13B3" w:rsidRDefault="000F13B3" w:rsidP="000F13B3">
      <w:pPr>
        <w:widowControl w:val="0"/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1982"/>
        <w:gridCol w:w="1800"/>
        <w:gridCol w:w="1824"/>
        <w:gridCol w:w="1594"/>
        <w:gridCol w:w="1800"/>
        <w:gridCol w:w="1426"/>
        <w:gridCol w:w="1402"/>
        <w:gridCol w:w="720"/>
      </w:tblGrid>
      <w:tr w:rsidR="000F13B3" w:rsidRPr="000F13B3" w:rsidTr="004D2130">
        <w:trPr>
          <w:trHeight w:hRule="exact" w:val="26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0F13B3" w:rsidRPr="000F13B3" w:rsidRDefault="000F13B3" w:rsidP="000F13B3">
            <w:pPr>
              <w:widowControl w:val="0"/>
              <w:ind w:left="849" w:right="83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№</w:t>
            </w:r>
            <w:r w:rsidRPr="000F13B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660" w:right="6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>*Класс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130"/>
              <w:ind w:left="383" w:hanging="68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>*Количество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>участников</w:t>
            </w:r>
          </w:p>
        </w:tc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2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Информация об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ответственном </w:t>
            </w:r>
            <w:r w:rsidRPr="000F13B3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лице за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организацию </w:t>
            </w:r>
            <w:r w:rsidRPr="000F13B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проведение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школьного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тура Конкурса</w:t>
            </w:r>
          </w:p>
        </w:tc>
      </w:tr>
      <w:tr w:rsidR="000F13B3" w:rsidRPr="000F13B3" w:rsidTr="004D2130">
        <w:trPr>
          <w:trHeight w:hRule="exact" w:val="264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126"/>
              <w:ind w:left="59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Ф.И.О.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126"/>
              <w:ind w:left="29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126"/>
              <w:ind w:left="598" w:right="59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763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Контактные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>телефоны</w:t>
            </w:r>
          </w:p>
        </w:tc>
      </w:tr>
      <w:tr w:rsidR="000F13B3" w:rsidRPr="000F13B3" w:rsidTr="004D2130">
        <w:trPr>
          <w:trHeight w:hRule="exact" w:val="264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319" w:right="31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Рабочий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142" w:right="13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Мобильный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117" w:right="10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Факс</w:t>
            </w:r>
          </w:p>
        </w:tc>
      </w:tr>
      <w:tr w:rsidR="000F13B3" w:rsidRPr="000F13B3" w:rsidTr="004D2130">
        <w:trPr>
          <w:trHeight w:hRule="exact" w:val="19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right="85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9"/>
                <w:sz w:val="16"/>
                <w:szCs w:val="22"/>
                <w:lang w:val="en-US"/>
              </w:rPr>
              <w:t>9</w:t>
            </w:r>
          </w:p>
        </w:tc>
      </w:tr>
      <w:tr w:rsidR="000F13B3" w:rsidRPr="000F13B3" w:rsidTr="004D2130">
        <w:trPr>
          <w:trHeight w:hRule="exact" w:val="28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28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656" w:right="65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*0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right="79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*0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0F13B3" w:rsidRPr="000F13B3" w:rsidRDefault="000F13B3" w:rsidP="000F13B3">
      <w:pPr>
        <w:widowControl w:val="0"/>
        <w:numPr>
          <w:ilvl w:val="0"/>
          <w:numId w:val="23"/>
        </w:numPr>
        <w:tabs>
          <w:tab w:val="left" w:pos="374"/>
        </w:tabs>
        <w:suppressAutoHyphens/>
        <w:spacing w:after="200" w:line="22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F13B3">
        <w:rPr>
          <w:rFonts w:ascii="Times New Roman" w:eastAsia="Calibri" w:hAnsi="Times New Roman" w:cs="Times New Roman"/>
          <w:sz w:val="20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 xml:space="preserve">графе </w:t>
      </w:r>
      <w:r w:rsidRPr="000F13B3">
        <w:rPr>
          <w:rFonts w:ascii="Times New Roman" w:eastAsia="Calibri" w:hAnsi="Times New Roman" w:cs="Times New Roman"/>
          <w:sz w:val="20"/>
          <w:szCs w:val="22"/>
        </w:rPr>
        <w:t xml:space="preserve">2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 xml:space="preserve">(количество классов) указывать название </w:t>
      </w:r>
      <w:r w:rsidRPr="000F13B3">
        <w:rPr>
          <w:rFonts w:ascii="Times New Roman" w:eastAsia="Calibri" w:hAnsi="Times New Roman" w:cs="Times New Roman"/>
          <w:sz w:val="20"/>
          <w:szCs w:val="22"/>
        </w:rPr>
        <w:t xml:space="preserve">и </w:t>
      </w:r>
      <w:r w:rsidRPr="000F13B3">
        <w:rPr>
          <w:rFonts w:ascii="Times New Roman" w:eastAsia="Calibri" w:hAnsi="Times New Roman" w:cs="Times New Roman"/>
          <w:spacing w:val="-7"/>
          <w:sz w:val="20"/>
          <w:szCs w:val="22"/>
        </w:rPr>
        <w:t xml:space="preserve">количество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 xml:space="preserve">классов </w:t>
      </w:r>
      <w:r w:rsidRPr="000F13B3">
        <w:rPr>
          <w:rFonts w:ascii="Times New Roman" w:eastAsia="Calibri" w:hAnsi="Times New Roman" w:cs="Times New Roman"/>
          <w:sz w:val="20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7"/>
          <w:sz w:val="20"/>
          <w:szCs w:val="22"/>
        </w:rPr>
        <w:t xml:space="preserve">параллели, участвующих </w:t>
      </w:r>
      <w:r w:rsidRPr="000F13B3">
        <w:rPr>
          <w:rFonts w:ascii="Times New Roman" w:eastAsia="Calibri" w:hAnsi="Times New Roman" w:cs="Times New Roman"/>
          <w:sz w:val="20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7"/>
          <w:sz w:val="20"/>
          <w:szCs w:val="22"/>
        </w:rPr>
        <w:t>конкурсе</w:t>
      </w:r>
    </w:p>
    <w:p w:rsidR="000F13B3" w:rsidRPr="000F13B3" w:rsidRDefault="000F13B3" w:rsidP="000F13B3">
      <w:pPr>
        <w:widowControl w:val="0"/>
        <w:numPr>
          <w:ilvl w:val="0"/>
          <w:numId w:val="23"/>
        </w:numPr>
        <w:tabs>
          <w:tab w:val="left" w:pos="37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13B3">
        <w:rPr>
          <w:rFonts w:ascii="Times New Roman" w:eastAsia="Calibri" w:hAnsi="Times New Roman" w:cs="Times New Roman"/>
          <w:sz w:val="20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 xml:space="preserve">графе </w:t>
      </w:r>
      <w:r w:rsidRPr="000F13B3">
        <w:rPr>
          <w:rFonts w:ascii="Times New Roman" w:eastAsia="Calibri" w:hAnsi="Times New Roman" w:cs="Times New Roman"/>
          <w:sz w:val="20"/>
          <w:szCs w:val="22"/>
        </w:rPr>
        <w:t xml:space="preserve">3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 xml:space="preserve">(количество </w:t>
      </w:r>
      <w:r w:rsidRPr="000F13B3">
        <w:rPr>
          <w:rFonts w:ascii="Times New Roman" w:eastAsia="Calibri" w:hAnsi="Times New Roman" w:cs="Times New Roman"/>
          <w:spacing w:val="-7"/>
          <w:sz w:val="20"/>
          <w:szCs w:val="22"/>
        </w:rPr>
        <w:t xml:space="preserve">участников)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 xml:space="preserve">указывать количество </w:t>
      </w:r>
      <w:r w:rsidRPr="000F13B3">
        <w:rPr>
          <w:rFonts w:ascii="Times New Roman" w:eastAsia="Calibri" w:hAnsi="Times New Roman" w:cs="Times New Roman"/>
          <w:spacing w:val="-7"/>
          <w:sz w:val="20"/>
          <w:szCs w:val="22"/>
        </w:rPr>
        <w:t xml:space="preserve">участников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 xml:space="preserve">конкурса </w:t>
      </w:r>
      <w:r w:rsidRPr="000F13B3">
        <w:rPr>
          <w:rFonts w:ascii="Times New Roman" w:eastAsia="Calibri" w:hAnsi="Times New Roman" w:cs="Times New Roman"/>
          <w:spacing w:val="-4"/>
          <w:sz w:val="20"/>
          <w:szCs w:val="22"/>
        </w:rPr>
        <w:t xml:space="preserve">по </w:t>
      </w:r>
      <w:r w:rsidRPr="000F13B3">
        <w:rPr>
          <w:rFonts w:ascii="Times New Roman" w:eastAsia="Calibri" w:hAnsi="Times New Roman" w:cs="Times New Roman"/>
          <w:spacing w:val="-6"/>
          <w:sz w:val="20"/>
          <w:szCs w:val="22"/>
        </w:rPr>
        <w:t>классам</w:t>
      </w:r>
    </w:p>
    <w:p w:rsidR="000F13B3" w:rsidRPr="000F13B3" w:rsidRDefault="000F13B3" w:rsidP="000F13B3">
      <w:pPr>
        <w:widowControl w:val="0"/>
        <w:ind w:left="229" w:right="4444"/>
        <w:rPr>
          <w:rFonts w:ascii="Times New Roman" w:eastAsia="Times New Roman" w:hAnsi="Times New Roman" w:cs="Times New Roman"/>
          <w:sz w:val="20"/>
          <w:szCs w:val="20"/>
        </w:rPr>
      </w:pPr>
      <w:r w:rsidRPr="000F13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*0 </w:t>
      </w:r>
      <w:r w:rsidRPr="000F13B3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F13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указать </w:t>
      </w:r>
      <w:r w:rsidRPr="000F13B3">
        <w:rPr>
          <w:rFonts w:ascii="Times New Roman" w:eastAsia="Times New Roman" w:hAnsi="Times New Roman" w:cs="Times New Roman"/>
          <w:spacing w:val="-7"/>
          <w:sz w:val="20"/>
          <w:szCs w:val="20"/>
        </w:rPr>
        <w:t>итоговое</w:t>
      </w:r>
      <w:r w:rsidR="008277A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0F13B3">
        <w:rPr>
          <w:rFonts w:ascii="Times New Roman" w:eastAsia="Times New Roman" w:hAnsi="Times New Roman" w:cs="Times New Roman"/>
          <w:spacing w:val="-6"/>
          <w:sz w:val="20"/>
          <w:szCs w:val="20"/>
        </w:rPr>
        <w:t>значение</w:t>
      </w:r>
    </w:p>
    <w:p w:rsidR="000F13B3" w:rsidRPr="000F13B3" w:rsidRDefault="000F13B3" w:rsidP="000F13B3">
      <w:pPr>
        <w:widowControl w:val="0"/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0F13B3" w:rsidRPr="000F13B3" w:rsidRDefault="000F13B3" w:rsidP="000F13B3">
      <w:pPr>
        <w:widowControl w:val="0"/>
        <w:ind w:left="1376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Информация </w:t>
      </w:r>
      <w:r w:rsidRPr="000F13B3">
        <w:rPr>
          <w:rFonts w:ascii="Times New Roman" w:eastAsia="Calibri" w:hAnsi="Times New Roman" w:cs="Times New Roman"/>
          <w:b/>
          <w:szCs w:val="22"/>
        </w:rPr>
        <w:t xml:space="preserve">о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проведении </w:t>
      </w:r>
      <w:r w:rsidRPr="000F13B3">
        <w:rPr>
          <w:rFonts w:ascii="Times New Roman" w:eastAsia="Calibri" w:hAnsi="Times New Roman" w:cs="Times New Roman"/>
          <w:b/>
          <w:szCs w:val="22"/>
        </w:rPr>
        <w:t xml:space="preserve">и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победителях школьного тура Всероссийского конкурса </w:t>
      </w:r>
      <w:r w:rsidRPr="000F13B3">
        <w:rPr>
          <w:rFonts w:ascii="Times New Roman" w:eastAsia="Calibri" w:hAnsi="Times New Roman" w:cs="Times New Roman"/>
          <w:b/>
          <w:spacing w:val="-4"/>
          <w:szCs w:val="22"/>
        </w:rPr>
        <w:t xml:space="preserve">юных чтецов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«Живая</w:t>
      </w:r>
      <w:r w:rsidR="008277A5">
        <w:rPr>
          <w:rFonts w:ascii="Times New Roman" w:eastAsia="Calibri" w:hAnsi="Times New Roman" w:cs="Times New Roman"/>
          <w:b/>
          <w:spacing w:val="-5"/>
          <w:szCs w:val="22"/>
        </w:rPr>
        <w:t xml:space="preserve">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классика</w:t>
      </w:r>
      <w:r w:rsidRPr="000F13B3">
        <w:rPr>
          <w:rFonts w:ascii="Times New Roman" w:eastAsia="Calibri" w:hAnsi="Times New Roman" w:cs="Times New Roman"/>
          <w:b/>
          <w:szCs w:val="22"/>
        </w:rPr>
        <w:t>-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201</w:t>
      </w:r>
      <w:r>
        <w:rPr>
          <w:rFonts w:ascii="Times New Roman" w:eastAsia="Calibri" w:hAnsi="Times New Roman" w:cs="Times New Roman"/>
          <w:b/>
          <w:spacing w:val="-5"/>
          <w:szCs w:val="22"/>
        </w:rPr>
        <w:t>9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».</w:t>
      </w:r>
    </w:p>
    <w:p w:rsidR="000F13B3" w:rsidRPr="000F13B3" w:rsidRDefault="000F13B3" w:rsidP="000F13B3">
      <w:pPr>
        <w:widowControl w:val="0"/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362"/>
        <w:gridCol w:w="1440"/>
        <w:gridCol w:w="1200"/>
        <w:gridCol w:w="1344"/>
        <w:gridCol w:w="2650"/>
        <w:gridCol w:w="1930"/>
        <w:gridCol w:w="2486"/>
      </w:tblGrid>
      <w:tr w:rsidR="000F13B3" w:rsidRPr="000F13B3" w:rsidTr="004D2130">
        <w:trPr>
          <w:trHeight w:hRule="exact" w:val="178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Дата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проведения школьного тура Конкурса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37" w:lineRule="auto"/>
              <w:ind w:left="100" w:right="18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Ф.И.О. </w:t>
            </w: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(не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более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трех!!! участников)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en-US"/>
              </w:rPr>
              <w:t>Класс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5" w:right="19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Дата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рождения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(число,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месяц,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год)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37" w:lineRule="auto"/>
              <w:ind w:left="105" w:right="98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Занятое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>место</w:t>
            </w: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en-US"/>
              </w:rPr>
              <w:t xml:space="preserve"> (1,2,3)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0" w:right="105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 xml:space="preserve">Автор,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название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/>
              </w:rPr>
              <w:t>декламируемогопроизведения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5" w:right="17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Наличие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музыкального сопровождения </w:t>
            </w:r>
            <w:r w:rsidRPr="000F13B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/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декораций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Ф.И.О.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2"/>
                <w:szCs w:val="22"/>
              </w:rPr>
              <w:t xml:space="preserve">руководителя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(педагог, библиотекарь,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др.),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ответственного </w:t>
            </w:r>
            <w:r w:rsidRPr="000F13B3">
              <w:rPr>
                <w:rFonts w:ascii="Times New Roman" w:eastAsia="Calibri" w:hAnsi="Times New Roman" w:cs="Times New Roman"/>
                <w:spacing w:val="-3"/>
                <w:sz w:val="22"/>
                <w:szCs w:val="22"/>
              </w:rPr>
              <w:t xml:space="preserve">за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подготовку ребенка </w:t>
            </w:r>
            <w:r w:rsidRPr="000F13B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Конкурсу, должность,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</w:rPr>
              <w:t xml:space="preserve">контактный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  <w:t xml:space="preserve">телефон, </w:t>
            </w: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en-US"/>
              </w:rPr>
              <w:t>e</w:t>
            </w: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</w:rPr>
              <w:t xml:space="preserve">- </w:t>
            </w:r>
            <w:r w:rsidRPr="000F13B3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mail</w:t>
            </w:r>
          </w:p>
        </w:tc>
      </w:tr>
      <w:tr w:rsidR="000F13B3" w:rsidRPr="000F13B3" w:rsidTr="004D2130">
        <w:trPr>
          <w:trHeight w:hRule="exact" w:val="28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0F13B3" w:rsidRPr="000F13B3" w:rsidRDefault="000F13B3" w:rsidP="000F13B3">
      <w:pPr>
        <w:widowControl w:val="0"/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0F13B3" w:rsidRPr="000F13B3" w:rsidRDefault="000F13B3" w:rsidP="000F13B3">
      <w:pPr>
        <w:widowControl w:val="0"/>
        <w:tabs>
          <w:tab w:val="left" w:pos="2787"/>
          <w:tab w:val="left" w:pos="3743"/>
          <w:tab w:val="left" w:pos="7095"/>
        </w:tabs>
        <w:spacing w:before="69" w:line="275" w:lineRule="exact"/>
        <w:ind w:left="229" w:right="4444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szCs w:val="22"/>
        </w:rPr>
        <w:t>Дата  заполнения</w:t>
      </w:r>
      <w:r w:rsidRPr="000F13B3">
        <w:rPr>
          <w:rFonts w:ascii="Times New Roman" w:eastAsia="Calibri" w:hAnsi="Times New Roman" w:cs="Times New Roman"/>
          <w:szCs w:val="22"/>
        </w:rPr>
        <w:tab/>
      </w:r>
      <w:r w:rsidRPr="000F13B3">
        <w:rPr>
          <w:rFonts w:ascii="Times New Roman" w:eastAsia="Calibri" w:hAnsi="Times New Roman" w:cs="Times New Roman"/>
          <w:spacing w:val="-5"/>
          <w:szCs w:val="22"/>
        </w:rPr>
        <w:t>«</w:t>
      </w:r>
      <w:r w:rsidRPr="000F13B3">
        <w:rPr>
          <w:rFonts w:ascii="Times New Roman" w:eastAsia="Calibri" w:hAnsi="Times New Roman" w:cs="Times New Roman"/>
          <w:spacing w:val="-5"/>
          <w:szCs w:val="22"/>
          <w:u w:val="single" w:color="000000"/>
        </w:rPr>
        <w:tab/>
      </w:r>
      <w:r w:rsidRPr="000F13B3">
        <w:rPr>
          <w:rFonts w:ascii="Times New Roman" w:eastAsia="Calibri" w:hAnsi="Times New Roman" w:cs="Times New Roman"/>
          <w:szCs w:val="22"/>
        </w:rPr>
        <w:t>»</w:t>
      </w:r>
      <w:r w:rsidRPr="000F13B3">
        <w:rPr>
          <w:rFonts w:ascii="Times New Roman" w:eastAsia="Calibri" w:hAnsi="Times New Roman" w:cs="Times New Roman"/>
          <w:szCs w:val="22"/>
          <w:u w:val="single" w:color="000000"/>
        </w:rPr>
        <w:tab/>
      </w:r>
      <w:r w:rsidRPr="000F13B3">
        <w:rPr>
          <w:rFonts w:ascii="Times New Roman" w:eastAsia="Calibri" w:hAnsi="Times New Roman" w:cs="Times New Roman"/>
          <w:szCs w:val="22"/>
        </w:rPr>
        <w:t>201</w:t>
      </w:r>
      <w:r w:rsidR="00CD227A">
        <w:rPr>
          <w:rFonts w:ascii="Times New Roman" w:eastAsia="Calibri" w:hAnsi="Times New Roman" w:cs="Times New Roman"/>
          <w:szCs w:val="22"/>
        </w:rPr>
        <w:t>9</w:t>
      </w:r>
      <w:r w:rsidRPr="000F13B3">
        <w:rPr>
          <w:rFonts w:ascii="Times New Roman" w:eastAsia="Calibri" w:hAnsi="Times New Roman" w:cs="Times New Roman"/>
          <w:szCs w:val="22"/>
        </w:rPr>
        <w:t xml:space="preserve"> года</w:t>
      </w:r>
    </w:p>
    <w:p w:rsidR="000F13B3" w:rsidRPr="000F13B3" w:rsidRDefault="000F13B3" w:rsidP="000F13B3">
      <w:pPr>
        <w:widowControl w:val="0"/>
        <w:tabs>
          <w:tab w:val="left" w:pos="10539"/>
          <w:tab w:val="left" w:pos="12786"/>
          <w:tab w:val="left" w:pos="15442"/>
        </w:tabs>
        <w:spacing w:line="275" w:lineRule="exact"/>
        <w:ind w:left="7415"/>
        <w:jc w:val="center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spacing w:val="-5"/>
          <w:szCs w:val="22"/>
        </w:rPr>
        <w:t xml:space="preserve">Руководитель  </w:t>
      </w:r>
      <w:r w:rsidRPr="000F13B3">
        <w:rPr>
          <w:rFonts w:ascii="Times New Roman" w:eastAsia="Calibri" w:hAnsi="Times New Roman" w:cs="Times New Roman"/>
          <w:spacing w:val="-7"/>
          <w:szCs w:val="22"/>
        </w:rPr>
        <w:t>ОУ</w:t>
      </w:r>
      <w:r w:rsidRPr="000F13B3">
        <w:rPr>
          <w:rFonts w:ascii="Times New Roman" w:eastAsia="Calibri" w:hAnsi="Times New Roman" w:cs="Times New Roman"/>
          <w:spacing w:val="-7"/>
          <w:szCs w:val="22"/>
          <w:u w:val="single" w:color="000000"/>
        </w:rPr>
        <w:tab/>
      </w:r>
      <w:r w:rsidRPr="000F13B3">
        <w:rPr>
          <w:rFonts w:ascii="Times New Roman" w:eastAsia="Calibri" w:hAnsi="Times New Roman" w:cs="Times New Roman"/>
          <w:spacing w:val="-5"/>
          <w:szCs w:val="22"/>
        </w:rPr>
        <w:t>/</w:t>
      </w:r>
      <w:r w:rsidRPr="000F13B3">
        <w:rPr>
          <w:rFonts w:ascii="Times New Roman" w:eastAsia="Calibri" w:hAnsi="Times New Roman" w:cs="Times New Roman"/>
          <w:spacing w:val="-5"/>
          <w:szCs w:val="22"/>
          <w:u w:val="single" w:color="000000"/>
        </w:rPr>
        <w:tab/>
      </w:r>
      <w:r w:rsidRPr="000F13B3">
        <w:rPr>
          <w:rFonts w:ascii="Times New Roman" w:eastAsia="Calibri" w:hAnsi="Times New Roman" w:cs="Times New Roman"/>
          <w:spacing w:val="-5"/>
          <w:szCs w:val="22"/>
        </w:rPr>
        <w:t>/</w:t>
      </w:r>
      <w:r w:rsidRPr="000F13B3">
        <w:rPr>
          <w:rFonts w:ascii="Times New Roman" w:eastAsia="Calibri" w:hAnsi="Times New Roman" w:cs="Times New Roman"/>
          <w:szCs w:val="22"/>
          <w:u w:val="single" w:color="000000"/>
        </w:rPr>
        <w:tab/>
      </w:r>
    </w:p>
    <w:p w:rsidR="000F13B3" w:rsidRPr="000F13B3" w:rsidRDefault="000F13B3" w:rsidP="000F13B3">
      <w:pPr>
        <w:widowControl w:val="0"/>
        <w:tabs>
          <w:tab w:val="left" w:pos="11125"/>
          <w:tab w:val="left" w:pos="12570"/>
        </w:tabs>
        <w:spacing w:before="5" w:line="192" w:lineRule="exact"/>
        <w:ind w:left="9311"/>
        <w:rPr>
          <w:rFonts w:ascii="Times New Roman" w:eastAsia="Times New Roman" w:hAnsi="Times New Roman" w:cs="Times New Roman"/>
          <w:sz w:val="17"/>
          <w:szCs w:val="17"/>
        </w:rPr>
      </w:pPr>
      <w:r w:rsidRPr="000F13B3">
        <w:rPr>
          <w:rFonts w:ascii="Times New Roman" w:eastAsia="Calibri" w:hAnsi="Times New Roman" w:cs="Times New Roman"/>
          <w:spacing w:val="-6"/>
          <w:sz w:val="17"/>
          <w:szCs w:val="22"/>
        </w:rPr>
        <w:t>должность</w:t>
      </w:r>
      <w:r w:rsidRPr="000F13B3">
        <w:rPr>
          <w:rFonts w:ascii="Times New Roman" w:eastAsia="Calibri" w:hAnsi="Times New Roman" w:cs="Times New Roman"/>
          <w:spacing w:val="-6"/>
          <w:sz w:val="17"/>
          <w:szCs w:val="22"/>
        </w:rPr>
        <w:tab/>
      </w:r>
      <w:r w:rsidRPr="000F13B3">
        <w:rPr>
          <w:rFonts w:ascii="Times New Roman" w:eastAsia="Calibri" w:hAnsi="Times New Roman" w:cs="Times New Roman"/>
          <w:spacing w:val="-5"/>
          <w:sz w:val="17"/>
          <w:szCs w:val="22"/>
        </w:rPr>
        <w:t>подпись</w:t>
      </w:r>
      <w:r w:rsidRPr="000F13B3">
        <w:rPr>
          <w:rFonts w:ascii="Times New Roman" w:eastAsia="Calibri" w:hAnsi="Times New Roman" w:cs="Times New Roman"/>
          <w:spacing w:val="-5"/>
          <w:sz w:val="17"/>
          <w:szCs w:val="22"/>
        </w:rPr>
        <w:tab/>
        <w:t>расшифровка подписи (Ф.И.О.полностью)</w:t>
      </w:r>
    </w:p>
    <w:p w:rsidR="000F13B3" w:rsidRPr="000F13B3" w:rsidRDefault="000F13B3" w:rsidP="000F13B3">
      <w:pPr>
        <w:widowControl w:val="0"/>
        <w:spacing w:line="226" w:lineRule="exact"/>
        <w:ind w:right="380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13B3">
        <w:rPr>
          <w:rFonts w:ascii="Times New Roman" w:eastAsia="Calibri" w:hAnsi="Times New Roman" w:cs="Times New Roman"/>
          <w:spacing w:val="-2"/>
          <w:sz w:val="20"/>
          <w:szCs w:val="22"/>
        </w:rPr>
        <w:t>М.П.</w:t>
      </w:r>
    </w:p>
    <w:p w:rsidR="000F13B3" w:rsidRPr="000F13B3" w:rsidRDefault="000F13B3" w:rsidP="000F13B3">
      <w:pPr>
        <w:widowControl w:val="0"/>
        <w:tabs>
          <w:tab w:val="left" w:pos="15365"/>
        </w:tabs>
        <w:spacing w:before="1"/>
        <w:ind w:left="7242"/>
        <w:jc w:val="center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spacing w:val="-6"/>
          <w:szCs w:val="22"/>
        </w:rPr>
        <w:t xml:space="preserve">Контактный </w:t>
      </w:r>
      <w:r w:rsidRPr="000F13B3">
        <w:rPr>
          <w:rFonts w:ascii="Times New Roman" w:eastAsia="Calibri" w:hAnsi="Times New Roman" w:cs="Times New Roman"/>
          <w:spacing w:val="-5"/>
          <w:szCs w:val="22"/>
        </w:rPr>
        <w:t xml:space="preserve">телефон </w:t>
      </w:r>
      <w:r w:rsidRPr="000F13B3">
        <w:rPr>
          <w:rFonts w:ascii="Times New Roman" w:eastAsia="Calibri" w:hAnsi="Times New Roman" w:cs="Times New Roman"/>
          <w:spacing w:val="-6"/>
          <w:szCs w:val="22"/>
        </w:rPr>
        <w:t>руководителя</w:t>
      </w:r>
      <w:r w:rsidRPr="000F13B3">
        <w:rPr>
          <w:rFonts w:ascii="Times New Roman" w:eastAsia="Calibri" w:hAnsi="Times New Roman" w:cs="Times New Roman"/>
          <w:szCs w:val="22"/>
          <w:u w:val="single" w:color="000000"/>
        </w:rPr>
        <w:tab/>
      </w:r>
    </w:p>
    <w:p w:rsidR="000F13B3" w:rsidRPr="00F30911" w:rsidRDefault="000F13B3" w:rsidP="00C2502C">
      <w:pPr>
        <w:suppressAutoHyphens/>
        <w:spacing w:before="61" w:after="200" w:line="228" w:lineRule="exact"/>
        <w:ind w:left="9301" w:right="309"/>
        <w:jc w:val="right"/>
        <w:rPr>
          <w:rFonts w:ascii="Times New Roman" w:eastAsia="Times New Roman" w:hAnsi="Times New Roman" w:cs="Times New Roman"/>
          <w:i/>
        </w:rPr>
      </w:pPr>
      <w:r w:rsidRPr="000F13B3">
        <w:rPr>
          <w:rFonts w:ascii="Times New Roman" w:eastAsia="Calibri" w:hAnsi="Times New Roman" w:cs="Times New Roman"/>
          <w:sz w:val="28"/>
          <w:szCs w:val="28"/>
          <w:lang w:eastAsia="zh-CN"/>
        </w:rPr>
        <w:br w:type="page"/>
      </w:r>
      <w:r w:rsidRPr="000F13B3">
        <w:rPr>
          <w:rFonts w:ascii="Times New Roman" w:eastAsia="Calibri" w:hAnsi="Times New Roman" w:cs="Times New Roman"/>
          <w:i/>
        </w:rPr>
        <w:lastRenderedPageBreak/>
        <w:t>Приложение</w:t>
      </w:r>
      <w:r w:rsidRPr="000F13B3">
        <w:rPr>
          <w:rFonts w:ascii="Times New Roman" w:eastAsia="Calibri" w:hAnsi="Times New Roman" w:cs="Times New Roman"/>
          <w:i/>
          <w:spacing w:val="-1"/>
        </w:rPr>
        <w:t xml:space="preserve">№ </w:t>
      </w:r>
      <w:r w:rsidR="008277A5">
        <w:rPr>
          <w:rFonts w:ascii="Times New Roman" w:eastAsia="Calibri" w:hAnsi="Times New Roman" w:cs="Times New Roman"/>
          <w:i/>
        </w:rPr>
        <w:t>8</w:t>
      </w:r>
    </w:p>
    <w:p w:rsidR="000F13B3" w:rsidRPr="000F13B3" w:rsidRDefault="00A8177D" w:rsidP="00CD227A">
      <w:pPr>
        <w:widowControl w:val="0"/>
        <w:spacing w:line="228" w:lineRule="exact"/>
        <w:ind w:left="9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-110490</wp:posOffset>
                </wp:positionV>
                <wp:extent cx="4450080" cy="5803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E52" w:rsidRPr="00C3609C" w:rsidRDefault="00D23E52" w:rsidP="000F13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Прислать в региональный комитет не позднее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Pr="00C3609C">
                              <w:rPr>
                                <w:b/>
                                <w:color w:val="FF0000"/>
                              </w:rPr>
                              <w:t xml:space="preserve"> марта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2019 года по адресу </w:t>
                            </w:r>
                            <w:hyperlink r:id="rId26" w:history="1"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tendryakovka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@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ya</w:t>
                              </w:r>
                              <w:r w:rsidRPr="00C3609C">
                                <w:rPr>
                                  <w:rStyle w:val="a4"/>
                                  <w:b/>
                                </w:rPr>
                                <w:t>.</w:t>
                              </w:r>
                              <w:r w:rsidRPr="00C93000">
                                <w:rPr>
                                  <w:rStyle w:val="a4"/>
                                  <w:b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.05pt;margin-top:-8.7pt;width:350.4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CA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0psdYZep+D00IObGeEYuuwy1f29LL9pJOSqoWLLbpWSQ8NoBexCe9O/uDrh&#10;aAuyGT7KCsLQnZEOaKxVZ0sHxUCADl16OnXGUinhkJAoCGIwlWCL4uBd4l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" filled="f" stroked="f">
                <v:textbox>
                  <w:txbxContent>
                    <w:p w:rsidR="00D23E52" w:rsidRPr="00C3609C" w:rsidRDefault="00D23E52" w:rsidP="000F13B3">
                      <w:pPr>
                        <w:rPr>
                          <w:b/>
                          <w:color w:val="FF0000"/>
                        </w:rPr>
                      </w:pPr>
                      <w:r w:rsidRPr="00C3609C">
                        <w:rPr>
                          <w:b/>
                          <w:color w:val="FF0000"/>
                        </w:rPr>
                        <w:t xml:space="preserve">Прислать в региональный комитет не позднее </w:t>
                      </w:r>
                      <w:r>
                        <w:rPr>
                          <w:b/>
                          <w:color w:val="FF0000"/>
                        </w:rPr>
                        <w:t>20</w:t>
                      </w:r>
                      <w:r w:rsidRPr="00C3609C">
                        <w:rPr>
                          <w:b/>
                          <w:color w:val="FF0000"/>
                        </w:rPr>
                        <w:t xml:space="preserve"> марта</w:t>
                      </w:r>
                      <w:r>
                        <w:rPr>
                          <w:b/>
                          <w:color w:val="FF0000"/>
                        </w:rPr>
                        <w:t xml:space="preserve"> 2019 года по адресу </w:t>
                      </w:r>
                      <w:hyperlink r:id="rId27" w:history="1"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tendryakovka</w:t>
                        </w:r>
                        <w:r w:rsidRPr="00C3609C">
                          <w:rPr>
                            <w:rStyle w:val="a4"/>
                            <w:b/>
                          </w:rPr>
                          <w:t>@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ya</w:t>
                        </w:r>
                        <w:r w:rsidRPr="00C3609C">
                          <w:rPr>
                            <w:rStyle w:val="a4"/>
                            <w:b/>
                          </w:rPr>
                          <w:t>.</w:t>
                        </w:r>
                        <w:r w:rsidRPr="00C93000">
                          <w:rPr>
                            <w:rStyle w:val="a4"/>
                            <w:b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F13B3" w:rsidRPr="000F13B3" w:rsidRDefault="000F13B3" w:rsidP="000F13B3">
      <w:pPr>
        <w:widowControl w:val="0"/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F13B3" w:rsidRPr="000F13B3" w:rsidRDefault="000F13B3" w:rsidP="000F13B3">
      <w:pPr>
        <w:widowControl w:val="0"/>
        <w:tabs>
          <w:tab w:val="left" w:pos="9150"/>
        </w:tabs>
        <w:spacing w:before="113"/>
        <w:ind w:left="229" w:right="4444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Район</w:t>
      </w:r>
      <w:r w:rsidRPr="000F13B3">
        <w:rPr>
          <w:rFonts w:ascii="Times New Roman" w:eastAsia="Calibri" w:hAnsi="Times New Roman" w:cs="Times New Roman"/>
          <w:szCs w:val="22"/>
          <w:u w:val="single" w:color="000000"/>
        </w:rPr>
        <w:tab/>
      </w:r>
    </w:p>
    <w:p w:rsidR="000F13B3" w:rsidRPr="000F13B3" w:rsidRDefault="000F13B3" w:rsidP="000F13B3">
      <w:pPr>
        <w:widowControl w:val="0"/>
        <w:spacing w:before="170" w:line="274" w:lineRule="exact"/>
        <w:ind w:left="4463" w:right="4444" w:firstLine="1118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Информация </w:t>
      </w:r>
      <w:r w:rsidRPr="000F13B3">
        <w:rPr>
          <w:rFonts w:ascii="Times New Roman" w:eastAsia="Calibri" w:hAnsi="Times New Roman" w:cs="Times New Roman"/>
          <w:b/>
          <w:spacing w:val="-3"/>
          <w:szCs w:val="22"/>
        </w:rPr>
        <w:t xml:space="preserve">об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участниках районного </w:t>
      </w:r>
      <w:r w:rsidRPr="000F13B3">
        <w:rPr>
          <w:rFonts w:ascii="Times New Roman" w:eastAsia="Calibri" w:hAnsi="Times New Roman" w:cs="Times New Roman"/>
          <w:b/>
          <w:spacing w:val="-3"/>
          <w:szCs w:val="22"/>
        </w:rPr>
        <w:t xml:space="preserve">тура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Всероссийского конкурса </w:t>
      </w:r>
      <w:r w:rsidRPr="000F13B3">
        <w:rPr>
          <w:rFonts w:ascii="Times New Roman" w:eastAsia="Calibri" w:hAnsi="Times New Roman" w:cs="Times New Roman"/>
          <w:b/>
          <w:spacing w:val="-4"/>
          <w:szCs w:val="22"/>
        </w:rPr>
        <w:t xml:space="preserve">юных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чтецов </w:t>
      </w:r>
      <w:r w:rsidRPr="000F13B3">
        <w:rPr>
          <w:rFonts w:ascii="Times New Roman" w:eastAsia="Calibri" w:hAnsi="Times New Roman" w:cs="Times New Roman"/>
          <w:b/>
          <w:spacing w:val="-6"/>
          <w:szCs w:val="22"/>
        </w:rPr>
        <w:t xml:space="preserve">«Живая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классика </w:t>
      </w:r>
      <w:r w:rsidRPr="000F13B3">
        <w:rPr>
          <w:rFonts w:ascii="Times New Roman" w:eastAsia="Calibri" w:hAnsi="Times New Roman" w:cs="Times New Roman"/>
          <w:b/>
          <w:szCs w:val="22"/>
        </w:rPr>
        <w:t>-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201</w:t>
      </w:r>
      <w:r w:rsidR="00CD227A">
        <w:rPr>
          <w:rFonts w:ascii="Times New Roman" w:eastAsia="Calibri" w:hAnsi="Times New Roman" w:cs="Times New Roman"/>
          <w:b/>
          <w:spacing w:val="-5"/>
          <w:szCs w:val="22"/>
        </w:rPr>
        <w:t>9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».</w:t>
      </w:r>
    </w:p>
    <w:p w:rsidR="000F13B3" w:rsidRPr="000F13B3" w:rsidRDefault="000F13B3" w:rsidP="000F13B3">
      <w:pPr>
        <w:widowControl w:val="0"/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642"/>
        <w:gridCol w:w="1378"/>
        <w:gridCol w:w="1546"/>
        <w:gridCol w:w="1632"/>
        <w:gridCol w:w="1445"/>
        <w:gridCol w:w="1450"/>
        <w:gridCol w:w="1339"/>
        <w:gridCol w:w="1248"/>
        <w:gridCol w:w="1363"/>
        <w:gridCol w:w="701"/>
      </w:tblGrid>
      <w:tr w:rsidR="000F13B3" w:rsidRPr="000F13B3" w:rsidTr="004D2130">
        <w:trPr>
          <w:trHeight w:hRule="exact" w:val="47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F13B3" w:rsidRPr="000F13B3" w:rsidRDefault="000F13B3" w:rsidP="000F13B3">
            <w:pPr>
              <w:widowControl w:val="0"/>
              <w:spacing w:before="3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0F13B3" w:rsidRPr="000F13B3" w:rsidRDefault="000F13B3" w:rsidP="000F13B3">
            <w:pPr>
              <w:widowControl w:val="0"/>
              <w:ind w:left="629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0F13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0" w:right="95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 xml:space="preserve">Полное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</w:rPr>
              <w:t xml:space="preserve">наименование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 xml:space="preserve">образовательного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</w:rPr>
              <w:t xml:space="preserve">учреждения </w:t>
            </w:r>
            <w:r w:rsidRPr="000F13B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в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 xml:space="preserve">соответствии </w:t>
            </w:r>
            <w:r w:rsidRPr="000F13B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с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>Уставом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446" w:hanging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  <w:lang w:val="en-US"/>
              </w:rPr>
              <w:t>Населенный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  <w:lang w:val="en-US"/>
              </w:rPr>
              <w:t>пункт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spacing w:before="3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0"/>
                <w:szCs w:val="22"/>
                <w:lang w:val="en-US"/>
              </w:rPr>
              <w:t>*Класс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350" w:hanging="6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  <w:lang w:val="en-US"/>
              </w:rPr>
              <w:t>*Количество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  <w:lang w:val="en-US"/>
              </w:rPr>
              <w:t>участников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3383" w:hanging="29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 xml:space="preserve">Информация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20"/>
                <w:szCs w:val="22"/>
              </w:rPr>
              <w:t xml:space="preserve">об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</w:rPr>
              <w:t xml:space="preserve">ответственном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 xml:space="preserve">лице </w:t>
            </w:r>
            <w:r w:rsidRPr="000F13B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за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 xml:space="preserve">организацию </w:t>
            </w:r>
            <w:r w:rsidRPr="000F13B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и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</w:rPr>
              <w:t xml:space="preserve">проведение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</w:rPr>
              <w:t>районного тура Конкурса</w:t>
            </w:r>
          </w:p>
        </w:tc>
      </w:tr>
      <w:tr w:rsidR="000F13B3" w:rsidRPr="000F13B3" w:rsidTr="004D2130">
        <w:trPr>
          <w:trHeight w:hRule="exact" w:val="240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F13B3" w:rsidRPr="000F13B3" w:rsidRDefault="000F13B3" w:rsidP="000F13B3">
            <w:pPr>
              <w:widowControl w:val="0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  <w:lang w:val="en-US"/>
              </w:rPr>
              <w:t>Ф.И.О.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  <w:lang w:val="en-US"/>
              </w:rPr>
              <w:t>Должность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21" w:lineRule="exact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  <w:lang w:val="en-US"/>
              </w:rPr>
              <w:t>Контактные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  <w:lang w:val="en-US"/>
              </w:rPr>
              <w:t>телефоны</w:t>
            </w:r>
          </w:p>
        </w:tc>
      </w:tr>
      <w:tr w:rsidR="000F13B3" w:rsidRPr="000F13B3" w:rsidTr="004D2130">
        <w:trPr>
          <w:trHeight w:hRule="exact" w:val="682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267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20"/>
                <w:szCs w:val="22"/>
                <w:lang w:val="en-US"/>
              </w:rPr>
              <w:t>Рабочий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181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7"/>
                <w:sz w:val="20"/>
                <w:szCs w:val="22"/>
                <w:lang w:val="en-US"/>
              </w:rPr>
              <w:t>Мобильный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127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0"/>
                <w:szCs w:val="22"/>
                <w:lang w:val="en-US"/>
              </w:rPr>
              <w:t>Факс</w:t>
            </w:r>
          </w:p>
        </w:tc>
      </w:tr>
      <w:tr w:rsidR="000F13B3" w:rsidRPr="000F13B3" w:rsidTr="004D2130">
        <w:trPr>
          <w:trHeight w:hRule="exact" w:val="19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w w:val="98"/>
                <w:sz w:val="16"/>
                <w:szCs w:val="22"/>
                <w:lang w:val="en-US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181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z w:val="16"/>
                <w:szCs w:val="22"/>
                <w:lang w:val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79" w:lineRule="exact"/>
              <w:ind w:left="127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z w:val="16"/>
                <w:szCs w:val="22"/>
                <w:lang w:val="en-US"/>
              </w:rPr>
              <w:t>11</w:t>
            </w:r>
          </w:p>
        </w:tc>
      </w:tr>
      <w:tr w:rsidR="000F13B3" w:rsidRPr="000F13B3" w:rsidTr="004D2130">
        <w:trPr>
          <w:trHeight w:hRule="exact" w:val="28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28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105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4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647" w:right="6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*0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44" w:lineRule="exact"/>
              <w:ind w:left="691" w:right="69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22"/>
                <w:szCs w:val="22"/>
                <w:lang w:val="en-US"/>
              </w:rPr>
              <w:t>*0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0F13B3" w:rsidRPr="000F13B3" w:rsidRDefault="000F13B3" w:rsidP="00CD227A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18"/>
          <w:szCs w:val="18"/>
        </w:rPr>
      </w:pP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4"/>
          <w:sz w:val="18"/>
          <w:szCs w:val="22"/>
        </w:rPr>
        <w:t xml:space="preserve">графе </w:t>
      </w: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4 </w:t>
      </w:r>
      <w:r w:rsidRPr="000F13B3">
        <w:rPr>
          <w:rFonts w:ascii="Times New Roman" w:eastAsia="Calibri" w:hAnsi="Times New Roman" w:cs="Times New Roman"/>
          <w:spacing w:val="-6"/>
          <w:sz w:val="18"/>
          <w:szCs w:val="22"/>
        </w:rPr>
        <w:t xml:space="preserve">(количество </w:t>
      </w: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классов) </w:t>
      </w:r>
      <w:r w:rsidRPr="000F13B3">
        <w:rPr>
          <w:rFonts w:ascii="Times New Roman" w:eastAsia="Calibri" w:hAnsi="Times New Roman" w:cs="Times New Roman"/>
          <w:spacing w:val="-6"/>
          <w:sz w:val="18"/>
          <w:szCs w:val="22"/>
        </w:rPr>
        <w:t xml:space="preserve">указывать </w:t>
      </w: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название </w:t>
      </w: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и </w:t>
      </w:r>
      <w:r w:rsidRPr="000F13B3">
        <w:rPr>
          <w:rFonts w:ascii="Times New Roman" w:eastAsia="Calibri" w:hAnsi="Times New Roman" w:cs="Times New Roman"/>
          <w:spacing w:val="-6"/>
          <w:sz w:val="18"/>
          <w:szCs w:val="22"/>
        </w:rPr>
        <w:t xml:space="preserve">количество </w:t>
      </w: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классов </w:t>
      </w: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параллели, </w:t>
      </w:r>
      <w:r w:rsidRPr="000F13B3">
        <w:rPr>
          <w:rFonts w:ascii="Times New Roman" w:eastAsia="Calibri" w:hAnsi="Times New Roman" w:cs="Times New Roman"/>
          <w:spacing w:val="-8"/>
          <w:sz w:val="18"/>
          <w:szCs w:val="22"/>
        </w:rPr>
        <w:t xml:space="preserve">участвующих </w:t>
      </w: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8"/>
          <w:sz w:val="18"/>
          <w:szCs w:val="22"/>
        </w:rPr>
        <w:t>конкурсе</w:t>
      </w:r>
    </w:p>
    <w:p w:rsidR="000F13B3" w:rsidRPr="000F13B3" w:rsidRDefault="000F13B3" w:rsidP="00CD227A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rFonts w:ascii="Times New Roman" w:eastAsia="Times New Roman" w:hAnsi="Times New Roman" w:cs="Times New Roman"/>
          <w:sz w:val="18"/>
          <w:szCs w:val="18"/>
        </w:rPr>
      </w:pP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в </w:t>
      </w:r>
      <w:r w:rsidRPr="000F13B3">
        <w:rPr>
          <w:rFonts w:ascii="Times New Roman" w:eastAsia="Calibri" w:hAnsi="Times New Roman" w:cs="Times New Roman"/>
          <w:spacing w:val="-4"/>
          <w:sz w:val="18"/>
          <w:szCs w:val="22"/>
        </w:rPr>
        <w:t xml:space="preserve">графе </w:t>
      </w:r>
      <w:r w:rsidRPr="000F13B3">
        <w:rPr>
          <w:rFonts w:ascii="Times New Roman" w:eastAsia="Calibri" w:hAnsi="Times New Roman" w:cs="Times New Roman"/>
          <w:sz w:val="18"/>
          <w:szCs w:val="22"/>
        </w:rPr>
        <w:t xml:space="preserve">5 </w:t>
      </w:r>
      <w:r w:rsidRPr="000F13B3">
        <w:rPr>
          <w:rFonts w:ascii="Times New Roman" w:eastAsia="Calibri" w:hAnsi="Times New Roman" w:cs="Times New Roman"/>
          <w:spacing w:val="-6"/>
          <w:sz w:val="18"/>
          <w:szCs w:val="22"/>
        </w:rPr>
        <w:t xml:space="preserve">(количество </w:t>
      </w: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участников) </w:t>
      </w:r>
      <w:r w:rsidRPr="000F13B3">
        <w:rPr>
          <w:rFonts w:ascii="Times New Roman" w:eastAsia="Calibri" w:hAnsi="Times New Roman" w:cs="Times New Roman"/>
          <w:spacing w:val="-6"/>
          <w:sz w:val="18"/>
          <w:szCs w:val="22"/>
        </w:rPr>
        <w:t xml:space="preserve">указывать </w:t>
      </w:r>
      <w:r w:rsidRPr="000F13B3">
        <w:rPr>
          <w:rFonts w:ascii="Times New Roman" w:eastAsia="Calibri" w:hAnsi="Times New Roman" w:cs="Times New Roman"/>
          <w:spacing w:val="-7"/>
          <w:sz w:val="18"/>
          <w:szCs w:val="22"/>
        </w:rPr>
        <w:t xml:space="preserve">количество участников конкурса </w:t>
      </w:r>
      <w:r w:rsidRPr="000F13B3">
        <w:rPr>
          <w:rFonts w:ascii="Times New Roman" w:eastAsia="Calibri" w:hAnsi="Times New Roman" w:cs="Times New Roman"/>
          <w:spacing w:val="-4"/>
          <w:sz w:val="18"/>
          <w:szCs w:val="22"/>
        </w:rPr>
        <w:t xml:space="preserve">по </w:t>
      </w:r>
      <w:r w:rsidRPr="000F13B3">
        <w:rPr>
          <w:rFonts w:ascii="Times New Roman" w:eastAsia="Calibri" w:hAnsi="Times New Roman" w:cs="Times New Roman"/>
          <w:spacing w:val="-6"/>
          <w:sz w:val="18"/>
          <w:szCs w:val="22"/>
        </w:rPr>
        <w:t>классам</w:t>
      </w:r>
    </w:p>
    <w:p w:rsidR="000F13B3" w:rsidRPr="000F13B3" w:rsidRDefault="000F13B3" w:rsidP="00CD227A">
      <w:pPr>
        <w:widowControl w:val="0"/>
        <w:ind w:left="229" w:right="4444"/>
        <w:rPr>
          <w:rFonts w:ascii="Times New Roman" w:eastAsia="Times New Roman" w:hAnsi="Times New Roman" w:cs="Times New Roman"/>
          <w:sz w:val="18"/>
          <w:szCs w:val="18"/>
        </w:rPr>
      </w:pPr>
      <w:r w:rsidRPr="000F13B3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*0 </w:t>
      </w:r>
      <w:r w:rsidRPr="000F13B3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0F13B3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указать итоговое </w:t>
      </w:r>
      <w:r w:rsidRPr="000F13B3">
        <w:rPr>
          <w:rFonts w:ascii="Times New Roman" w:eastAsia="Times New Roman" w:hAnsi="Times New Roman" w:cs="Times New Roman"/>
          <w:spacing w:val="-7"/>
          <w:sz w:val="18"/>
          <w:szCs w:val="18"/>
        </w:rPr>
        <w:t>значение</w:t>
      </w:r>
    </w:p>
    <w:p w:rsidR="000F13B3" w:rsidRPr="000F13B3" w:rsidRDefault="000F13B3" w:rsidP="000F13B3">
      <w:pPr>
        <w:widowControl w:val="0"/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0F13B3" w:rsidRPr="000F13B3" w:rsidRDefault="000F13B3" w:rsidP="000F13B3">
      <w:pPr>
        <w:widowControl w:val="0"/>
        <w:ind w:left="1410"/>
        <w:rPr>
          <w:rFonts w:ascii="Times New Roman" w:eastAsia="Times New Roman" w:hAnsi="Times New Roman" w:cs="Times New Roman"/>
        </w:rPr>
      </w:pP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Информация </w:t>
      </w:r>
      <w:r w:rsidRPr="000F13B3">
        <w:rPr>
          <w:rFonts w:ascii="Times New Roman" w:eastAsia="Calibri" w:hAnsi="Times New Roman" w:cs="Times New Roman"/>
          <w:b/>
          <w:szCs w:val="22"/>
        </w:rPr>
        <w:t xml:space="preserve">о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проведении </w:t>
      </w:r>
      <w:r w:rsidRPr="000F13B3">
        <w:rPr>
          <w:rFonts w:ascii="Times New Roman" w:eastAsia="Calibri" w:hAnsi="Times New Roman" w:cs="Times New Roman"/>
          <w:b/>
          <w:szCs w:val="22"/>
        </w:rPr>
        <w:t xml:space="preserve">и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победителях районного </w:t>
      </w:r>
      <w:r w:rsidRPr="000F13B3">
        <w:rPr>
          <w:rFonts w:ascii="Times New Roman" w:eastAsia="Calibri" w:hAnsi="Times New Roman" w:cs="Times New Roman"/>
          <w:b/>
          <w:spacing w:val="-3"/>
          <w:szCs w:val="22"/>
        </w:rPr>
        <w:t xml:space="preserve">тура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 xml:space="preserve">Всероссийского конкурса </w:t>
      </w:r>
      <w:r w:rsidRPr="000F13B3">
        <w:rPr>
          <w:rFonts w:ascii="Times New Roman" w:eastAsia="Calibri" w:hAnsi="Times New Roman" w:cs="Times New Roman"/>
          <w:b/>
          <w:spacing w:val="-4"/>
          <w:szCs w:val="22"/>
        </w:rPr>
        <w:t xml:space="preserve">юных 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чтецов «Живаяклассика</w:t>
      </w:r>
      <w:r w:rsidRPr="000F13B3">
        <w:rPr>
          <w:rFonts w:ascii="Times New Roman" w:eastAsia="Calibri" w:hAnsi="Times New Roman" w:cs="Times New Roman"/>
          <w:b/>
          <w:szCs w:val="22"/>
        </w:rPr>
        <w:t>-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201</w:t>
      </w:r>
      <w:r w:rsidR="00CD227A">
        <w:rPr>
          <w:rFonts w:ascii="Times New Roman" w:eastAsia="Calibri" w:hAnsi="Times New Roman" w:cs="Times New Roman"/>
          <w:b/>
          <w:spacing w:val="-5"/>
          <w:szCs w:val="22"/>
        </w:rPr>
        <w:t>9</w:t>
      </w:r>
      <w:r w:rsidRPr="000F13B3">
        <w:rPr>
          <w:rFonts w:ascii="Times New Roman" w:eastAsia="Calibri" w:hAnsi="Times New Roman" w:cs="Times New Roman"/>
          <w:b/>
          <w:spacing w:val="-5"/>
          <w:szCs w:val="22"/>
        </w:rPr>
        <w:t>».</w:t>
      </w:r>
    </w:p>
    <w:p w:rsidR="000F13B3" w:rsidRPr="000F13B3" w:rsidRDefault="000F13B3" w:rsidP="000F13B3">
      <w:pPr>
        <w:widowControl w:val="0"/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90"/>
        <w:gridCol w:w="1498"/>
        <w:gridCol w:w="1114"/>
        <w:gridCol w:w="1138"/>
        <w:gridCol w:w="658"/>
        <w:gridCol w:w="960"/>
        <w:gridCol w:w="802"/>
        <w:gridCol w:w="1464"/>
        <w:gridCol w:w="1392"/>
        <w:gridCol w:w="1378"/>
        <w:gridCol w:w="1171"/>
        <w:gridCol w:w="1766"/>
      </w:tblGrid>
      <w:tr w:rsidR="000F13B3" w:rsidRPr="000F13B3" w:rsidTr="004D2130">
        <w:trPr>
          <w:trHeight w:hRule="exact" w:val="2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2"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  <w:lang w:val="en-US"/>
              </w:rPr>
              <w:t>Ф.И.О.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98" w:lineRule="exact"/>
              <w:ind w:left="102" w:right="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руководителя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98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(педагог,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1241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91"/>
              <w:ind w:left="124" w:right="110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</w:rPr>
              <w:t xml:space="preserve">Дата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проведения районного тура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>Конкурса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91"/>
              <w:ind w:left="120" w:right="11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</w:rPr>
              <w:t xml:space="preserve">Место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проведения районного тура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>Конкурса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05" w:right="94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 xml:space="preserve">Полное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наименование образовательного учреждения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в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соответствии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с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>Уставом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F13B3" w:rsidRPr="000F13B3" w:rsidRDefault="000F13B3" w:rsidP="000F13B3">
            <w:pPr>
              <w:widowControl w:val="0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0F13B3" w:rsidRPr="000F13B3" w:rsidRDefault="000F13B3" w:rsidP="000F13B3">
            <w:pPr>
              <w:widowControl w:val="0"/>
              <w:ind w:left="345" w:hanging="24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Населенный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  <w:lang w:val="en-US"/>
              </w:rPr>
              <w:t>пункт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0F13B3" w:rsidRPr="000F13B3" w:rsidRDefault="000F13B3" w:rsidP="000F13B3">
            <w:pPr>
              <w:widowControl w:val="0"/>
              <w:spacing w:line="207" w:lineRule="exact"/>
              <w:ind w:left="164" w:righ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</w:rPr>
              <w:t>Ф.И.О.</w:t>
            </w:r>
            <w:r w:rsidRPr="000F13B3">
              <w:rPr>
                <w:rFonts w:ascii="Times New Roman" w:eastAsia="Calibri" w:hAnsi="Times New Roman" w:cs="Times New Roman"/>
                <w:spacing w:val="-4"/>
                <w:sz w:val="18"/>
                <w:szCs w:val="22"/>
              </w:rPr>
              <w:t>(не</w:t>
            </w:r>
          </w:p>
          <w:p w:rsidR="000F13B3" w:rsidRPr="000F13B3" w:rsidRDefault="000F13B3" w:rsidP="000F13B3">
            <w:pPr>
              <w:widowControl w:val="0"/>
              <w:ind w:left="124" w:right="11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более трех!!!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  <w:lang w:val="en-US"/>
              </w:rPr>
              <w:t>участников)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91"/>
              <w:ind w:left="120" w:right="110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</w:rPr>
              <w:t xml:space="preserve">Дата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рождения (число, месяц,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</w:rPr>
              <w:t>год)</w:t>
            </w: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F13B3" w:rsidRPr="000F13B3" w:rsidRDefault="000F13B3" w:rsidP="000F13B3">
            <w:pPr>
              <w:widowControl w:val="0"/>
              <w:ind w:left="167" w:hanging="5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Занятое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  <w:lang w:val="en-US"/>
              </w:rPr>
              <w:t>место (1,2,3)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0F13B3" w:rsidRPr="000F13B3" w:rsidRDefault="000F13B3" w:rsidP="000F13B3">
            <w:pPr>
              <w:widowControl w:val="0"/>
              <w:ind w:left="134" w:right="118" w:firstLine="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 xml:space="preserve">Автор,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  <w:lang w:val="en-US"/>
              </w:rPr>
              <w:t>название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  <w:lang w:val="en-US"/>
              </w:rPr>
              <w:t>декламируемого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произведения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91" w:line="242" w:lineRule="auto"/>
              <w:ind w:left="129" w:right="120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Наличие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>музыкального сопровождения</w:t>
            </w:r>
          </w:p>
          <w:p w:rsidR="000F13B3" w:rsidRPr="000F13B3" w:rsidRDefault="000F13B3" w:rsidP="000F13B3">
            <w:pPr>
              <w:widowControl w:val="0"/>
              <w:spacing w:line="206" w:lineRule="exact"/>
              <w:ind w:left="120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/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 xml:space="preserve">декораций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</w:rPr>
              <w:t>(да, нет)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ind w:left="129" w:right="113" w:hanging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 xml:space="preserve">библиотекарь, </w:t>
            </w:r>
            <w:r w:rsidRPr="000F13B3">
              <w:rPr>
                <w:rFonts w:ascii="Times New Roman" w:eastAsia="Calibri" w:hAnsi="Times New Roman" w:cs="Times New Roman"/>
                <w:spacing w:val="-5"/>
                <w:sz w:val="18"/>
                <w:szCs w:val="22"/>
              </w:rPr>
              <w:t xml:space="preserve">др.),  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ответственного </w:t>
            </w:r>
            <w:r w:rsidRPr="000F13B3">
              <w:rPr>
                <w:rFonts w:ascii="Times New Roman" w:eastAsia="Calibri" w:hAnsi="Times New Roman" w:cs="Times New Roman"/>
                <w:spacing w:val="-3"/>
                <w:sz w:val="18"/>
                <w:szCs w:val="22"/>
              </w:rPr>
              <w:t xml:space="preserve">за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 xml:space="preserve">подготовку 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ребенка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к </w:t>
            </w:r>
            <w:r w:rsidRPr="000F13B3">
              <w:rPr>
                <w:rFonts w:ascii="Times New Roman" w:eastAsia="Calibri" w:hAnsi="Times New Roman" w:cs="Times New Roman"/>
                <w:spacing w:val="-7"/>
                <w:sz w:val="18"/>
                <w:szCs w:val="22"/>
              </w:rPr>
              <w:t>Конкурсу,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91"/>
              <w:ind w:left="298" w:right="2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>Ф.И.О.</w:t>
            </w:r>
          </w:p>
          <w:p w:rsidR="000F13B3" w:rsidRPr="000F13B3" w:rsidRDefault="000F13B3" w:rsidP="000F13B3">
            <w:pPr>
              <w:widowControl w:val="0"/>
              <w:spacing w:before="4"/>
              <w:ind w:left="134" w:right="123" w:hanging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родителей, </w:t>
            </w:r>
            <w:r w:rsidRPr="000F13B3">
              <w:rPr>
                <w:rFonts w:ascii="Times New Roman" w:eastAsia="Calibri" w:hAnsi="Times New Roman" w:cs="Times New Roman"/>
                <w:spacing w:val="-1"/>
                <w:sz w:val="18"/>
                <w:szCs w:val="22"/>
              </w:rPr>
              <w:t xml:space="preserve">контактные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телефоны,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  <w:lang w:val="en-US"/>
              </w:rPr>
              <w:t>e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>-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  <w:lang w:val="en-US"/>
              </w:rPr>
              <w:t>mail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F13B3" w:rsidRPr="000F13B3" w:rsidRDefault="000F13B3" w:rsidP="000F13B3">
            <w:pPr>
              <w:widowControl w:val="0"/>
              <w:ind w:left="182" w:right="134" w:hanging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3B3">
              <w:rPr>
                <w:rFonts w:ascii="Times New Roman" w:eastAsia="Calibri" w:hAnsi="Times New Roman" w:cs="Times New Roman"/>
                <w:spacing w:val="-1"/>
                <w:sz w:val="18"/>
                <w:szCs w:val="22"/>
              </w:rPr>
              <w:t xml:space="preserve">Сопровождающий: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ФИО, </w:t>
            </w:r>
            <w:r w:rsidRPr="000F13B3">
              <w:rPr>
                <w:rFonts w:ascii="Times New Roman" w:eastAsia="Calibri" w:hAnsi="Times New Roman" w:cs="Times New Roman"/>
                <w:spacing w:val="-3"/>
                <w:sz w:val="18"/>
                <w:szCs w:val="22"/>
              </w:rPr>
              <w:t xml:space="preserve">контактные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>телефоны,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  <w:lang w:val="en-US"/>
              </w:rPr>
              <w:t>e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</w:rPr>
              <w:t>-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  <w:lang w:val="en-US"/>
              </w:rPr>
              <w:t>mail</w:t>
            </w:r>
          </w:p>
        </w:tc>
      </w:tr>
      <w:tr w:rsidR="000F13B3" w:rsidRPr="000F13B3" w:rsidTr="004D2130">
        <w:trPr>
          <w:trHeight w:hRule="exact" w:val="209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200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должность,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206"/>
        </w:trPr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98" w:lineRule="exact"/>
              <w:ind w:left="102"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контактный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207"/>
        </w:trPr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spacing w:line="198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  <w:lang w:val="en-US"/>
              </w:rPr>
              <w:t>телефон,</w:t>
            </w:r>
            <w:r w:rsidRPr="000F13B3">
              <w:rPr>
                <w:rFonts w:ascii="Times New Roman" w:eastAsia="Calibri" w:hAnsi="Times New Roman" w:cs="Times New Roman"/>
                <w:spacing w:val="-6"/>
                <w:sz w:val="18"/>
                <w:szCs w:val="22"/>
              </w:rPr>
              <w:t xml:space="preserve"> </w:t>
            </w:r>
            <w:r w:rsidRPr="000F13B3">
              <w:rPr>
                <w:rFonts w:ascii="Times New Roman" w:eastAsia="Calibri" w:hAnsi="Times New Roman" w:cs="Times New Roman"/>
                <w:sz w:val="18"/>
                <w:szCs w:val="22"/>
                <w:lang w:val="en-US"/>
              </w:rPr>
              <w:t>e-mail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F13B3" w:rsidRPr="000F13B3" w:rsidTr="004D2130">
        <w:trPr>
          <w:trHeight w:hRule="exact" w:val="2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3B3" w:rsidRPr="000F13B3" w:rsidRDefault="000F13B3" w:rsidP="000F13B3">
            <w:pPr>
              <w:widowControl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0F13B3" w:rsidRPr="000F13B3" w:rsidRDefault="000F13B3" w:rsidP="000F13B3">
      <w:pPr>
        <w:widowControl w:val="0"/>
        <w:tabs>
          <w:tab w:val="left" w:pos="2787"/>
          <w:tab w:val="left" w:pos="3743"/>
          <w:tab w:val="left" w:pos="7095"/>
        </w:tabs>
        <w:spacing w:before="107" w:line="275" w:lineRule="exact"/>
        <w:ind w:left="229" w:right="4444"/>
        <w:rPr>
          <w:rFonts w:ascii="Times New Roman" w:eastAsia="Times New Roman" w:hAnsi="Times New Roman" w:cs="Times New Roman"/>
          <w:lang w:val="en-US"/>
        </w:rPr>
      </w:pPr>
      <w:r w:rsidRPr="000F13B3">
        <w:rPr>
          <w:rFonts w:ascii="Times New Roman" w:eastAsia="Calibri" w:hAnsi="Times New Roman" w:cs="Times New Roman"/>
          <w:szCs w:val="22"/>
          <w:lang w:val="en-US"/>
        </w:rPr>
        <w:t>Дата</w:t>
      </w:r>
      <w:r w:rsidR="008277A5">
        <w:rPr>
          <w:rFonts w:ascii="Times New Roman" w:eastAsia="Calibri" w:hAnsi="Times New Roman" w:cs="Times New Roman"/>
          <w:szCs w:val="22"/>
        </w:rPr>
        <w:t xml:space="preserve"> </w:t>
      </w:r>
      <w:r w:rsidRPr="000F13B3">
        <w:rPr>
          <w:rFonts w:ascii="Times New Roman" w:eastAsia="Calibri" w:hAnsi="Times New Roman" w:cs="Times New Roman"/>
          <w:szCs w:val="22"/>
          <w:lang w:val="en-US"/>
        </w:rPr>
        <w:t>заполнения</w:t>
      </w:r>
      <w:r w:rsidRPr="000F13B3">
        <w:rPr>
          <w:rFonts w:ascii="Times New Roman" w:eastAsia="Calibri" w:hAnsi="Times New Roman" w:cs="Times New Roman"/>
          <w:szCs w:val="22"/>
          <w:lang w:val="en-US"/>
        </w:rPr>
        <w:tab/>
      </w:r>
      <w:r w:rsidRPr="000F13B3">
        <w:rPr>
          <w:rFonts w:ascii="Times New Roman" w:eastAsia="Calibri" w:hAnsi="Times New Roman" w:cs="Times New Roman"/>
          <w:spacing w:val="-5"/>
          <w:szCs w:val="22"/>
          <w:lang w:val="en-US"/>
        </w:rPr>
        <w:t>«</w:t>
      </w:r>
      <w:r w:rsidRPr="000F13B3">
        <w:rPr>
          <w:rFonts w:ascii="Times New Roman" w:eastAsia="Calibri" w:hAnsi="Times New Roman" w:cs="Times New Roman"/>
          <w:spacing w:val="-5"/>
          <w:szCs w:val="22"/>
          <w:u w:val="single" w:color="000000"/>
          <w:lang w:val="en-US"/>
        </w:rPr>
        <w:tab/>
      </w:r>
      <w:r w:rsidRPr="000F13B3">
        <w:rPr>
          <w:rFonts w:ascii="Times New Roman" w:eastAsia="Calibri" w:hAnsi="Times New Roman" w:cs="Times New Roman"/>
          <w:szCs w:val="22"/>
          <w:lang w:val="en-US"/>
        </w:rPr>
        <w:t>»</w:t>
      </w:r>
      <w:r w:rsidRPr="000F13B3">
        <w:rPr>
          <w:rFonts w:ascii="Times New Roman" w:eastAsia="Calibri" w:hAnsi="Times New Roman" w:cs="Times New Roman"/>
          <w:szCs w:val="22"/>
          <w:u w:val="single" w:color="000000"/>
          <w:lang w:val="en-US"/>
        </w:rPr>
        <w:tab/>
      </w:r>
      <w:r w:rsidRPr="000F13B3">
        <w:rPr>
          <w:rFonts w:ascii="Times New Roman" w:eastAsia="Calibri" w:hAnsi="Times New Roman" w:cs="Times New Roman"/>
          <w:szCs w:val="22"/>
          <w:lang w:val="en-US"/>
        </w:rPr>
        <w:t>201</w:t>
      </w:r>
      <w:r w:rsidR="00CD227A">
        <w:rPr>
          <w:rFonts w:ascii="Times New Roman" w:eastAsia="Calibri" w:hAnsi="Times New Roman" w:cs="Times New Roman"/>
          <w:szCs w:val="22"/>
        </w:rPr>
        <w:t>9</w:t>
      </w:r>
      <w:r w:rsidRPr="000F13B3">
        <w:rPr>
          <w:rFonts w:ascii="Times New Roman" w:eastAsia="Calibri" w:hAnsi="Times New Roman" w:cs="Times New Roman"/>
          <w:szCs w:val="22"/>
        </w:rPr>
        <w:t xml:space="preserve"> </w:t>
      </w:r>
      <w:r w:rsidRPr="000F13B3">
        <w:rPr>
          <w:rFonts w:ascii="Times New Roman" w:eastAsia="Calibri" w:hAnsi="Times New Roman" w:cs="Times New Roman"/>
          <w:szCs w:val="22"/>
          <w:lang w:val="en-US"/>
        </w:rPr>
        <w:t>года</w:t>
      </w:r>
    </w:p>
    <w:p w:rsidR="000F13B3" w:rsidRPr="000F13B3" w:rsidRDefault="000F13B3" w:rsidP="000F13B3">
      <w:pPr>
        <w:widowControl w:val="0"/>
        <w:tabs>
          <w:tab w:val="left" w:pos="10703"/>
          <w:tab w:val="left" w:pos="12944"/>
          <w:tab w:val="left" w:pos="15601"/>
        </w:tabs>
        <w:spacing w:line="275" w:lineRule="exact"/>
        <w:ind w:left="7333"/>
        <w:rPr>
          <w:rFonts w:ascii="Times New Roman" w:eastAsia="Times New Roman" w:hAnsi="Times New Roman" w:cs="Times New Roman"/>
          <w:lang w:val="en-US"/>
        </w:rPr>
      </w:pPr>
      <w:r w:rsidRPr="000F13B3">
        <w:rPr>
          <w:rFonts w:ascii="Times New Roman" w:eastAsia="Calibri" w:hAnsi="Times New Roman" w:cs="Times New Roman"/>
          <w:spacing w:val="-5"/>
          <w:szCs w:val="22"/>
          <w:lang w:val="en-US"/>
        </w:rPr>
        <w:t>Ответственное</w:t>
      </w:r>
      <w:r w:rsidRPr="000F13B3">
        <w:rPr>
          <w:rFonts w:ascii="Times New Roman" w:eastAsia="Calibri" w:hAnsi="Times New Roman" w:cs="Times New Roman"/>
          <w:spacing w:val="-5"/>
          <w:szCs w:val="22"/>
        </w:rPr>
        <w:t xml:space="preserve"> </w:t>
      </w:r>
      <w:r w:rsidRPr="000F13B3">
        <w:rPr>
          <w:rFonts w:ascii="Times New Roman" w:eastAsia="Calibri" w:hAnsi="Times New Roman" w:cs="Times New Roman"/>
          <w:spacing w:val="-6"/>
          <w:szCs w:val="22"/>
          <w:lang w:val="en-US"/>
        </w:rPr>
        <w:t>лицо</w:t>
      </w:r>
      <w:r w:rsidRPr="000F13B3">
        <w:rPr>
          <w:rFonts w:ascii="Times New Roman" w:eastAsia="Calibri" w:hAnsi="Times New Roman" w:cs="Times New Roman"/>
          <w:spacing w:val="-6"/>
          <w:szCs w:val="22"/>
          <w:u w:val="single" w:color="000000"/>
          <w:lang w:val="en-US"/>
        </w:rPr>
        <w:tab/>
      </w:r>
      <w:r w:rsidRPr="000F13B3">
        <w:rPr>
          <w:rFonts w:ascii="Times New Roman" w:eastAsia="Calibri" w:hAnsi="Times New Roman" w:cs="Times New Roman"/>
          <w:spacing w:val="-5"/>
          <w:szCs w:val="22"/>
          <w:lang w:val="en-US"/>
        </w:rPr>
        <w:t>/</w:t>
      </w:r>
      <w:r w:rsidRPr="000F13B3">
        <w:rPr>
          <w:rFonts w:ascii="Times New Roman" w:eastAsia="Calibri" w:hAnsi="Times New Roman" w:cs="Times New Roman"/>
          <w:spacing w:val="-5"/>
          <w:szCs w:val="22"/>
          <w:u w:val="single" w:color="000000"/>
          <w:lang w:val="en-US"/>
        </w:rPr>
        <w:tab/>
      </w:r>
      <w:r w:rsidRPr="000F13B3">
        <w:rPr>
          <w:rFonts w:ascii="Times New Roman" w:eastAsia="Calibri" w:hAnsi="Times New Roman" w:cs="Times New Roman"/>
          <w:spacing w:val="-5"/>
          <w:szCs w:val="22"/>
          <w:lang w:val="en-US"/>
        </w:rPr>
        <w:t>/</w:t>
      </w:r>
      <w:r w:rsidRPr="000F13B3">
        <w:rPr>
          <w:rFonts w:ascii="Times New Roman" w:eastAsia="Calibri" w:hAnsi="Times New Roman" w:cs="Times New Roman"/>
          <w:szCs w:val="22"/>
          <w:u w:val="single" w:color="000000"/>
          <w:lang w:val="en-US"/>
        </w:rPr>
        <w:tab/>
      </w:r>
    </w:p>
    <w:p w:rsidR="000F13B3" w:rsidRPr="000F13B3" w:rsidRDefault="000F13B3" w:rsidP="000F13B3">
      <w:pPr>
        <w:widowControl w:val="0"/>
        <w:tabs>
          <w:tab w:val="left" w:pos="11125"/>
          <w:tab w:val="left" w:pos="12570"/>
        </w:tabs>
        <w:spacing w:before="14" w:line="181" w:lineRule="exact"/>
        <w:ind w:left="9311"/>
        <w:rPr>
          <w:rFonts w:ascii="Times New Roman" w:eastAsia="Times New Roman" w:hAnsi="Times New Roman" w:cs="Times New Roman"/>
          <w:sz w:val="16"/>
          <w:szCs w:val="16"/>
        </w:rPr>
      </w:pPr>
      <w:r w:rsidRPr="000F13B3">
        <w:rPr>
          <w:rFonts w:ascii="Times New Roman" w:eastAsia="Calibri" w:hAnsi="Times New Roman" w:cs="Times New Roman"/>
          <w:spacing w:val="-6"/>
          <w:w w:val="105"/>
          <w:sz w:val="16"/>
          <w:szCs w:val="22"/>
        </w:rPr>
        <w:t>должность</w:t>
      </w:r>
      <w:r w:rsidRPr="000F13B3">
        <w:rPr>
          <w:rFonts w:ascii="Times New Roman" w:eastAsia="Calibri" w:hAnsi="Times New Roman" w:cs="Times New Roman"/>
          <w:spacing w:val="-6"/>
          <w:w w:val="105"/>
          <w:sz w:val="16"/>
          <w:szCs w:val="22"/>
        </w:rPr>
        <w:tab/>
      </w:r>
      <w:r w:rsidRPr="000F13B3">
        <w:rPr>
          <w:rFonts w:ascii="Times New Roman" w:eastAsia="Calibri" w:hAnsi="Times New Roman" w:cs="Times New Roman"/>
          <w:spacing w:val="-5"/>
          <w:w w:val="105"/>
          <w:sz w:val="16"/>
          <w:szCs w:val="22"/>
        </w:rPr>
        <w:t>подпись</w:t>
      </w:r>
      <w:r w:rsidRPr="000F13B3">
        <w:rPr>
          <w:rFonts w:ascii="Times New Roman" w:eastAsia="Calibri" w:hAnsi="Times New Roman" w:cs="Times New Roman"/>
          <w:spacing w:val="-5"/>
          <w:w w:val="105"/>
          <w:sz w:val="16"/>
          <w:szCs w:val="22"/>
        </w:rPr>
        <w:tab/>
        <w:t>расшифровка подписи (Ф.И.О.полностью)</w:t>
      </w:r>
    </w:p>
    <w:p w:rsidR="000F13B3" w:rsidRPr="000F13B3" w:rsidRDefault="000F13B3" w:rsidP="000F13B3">
      <w:pPr>
        <w:widowControl w:val="0"/>
        <w:spacing w:line="227" w:lineRule="exact"/>
        <w:ind w:right="3804"/>
        <w:jc w:val="right"/>
        <w:rPr>
          <w:rFonts w:ascii="Times New Roman" w:eastAsia="Calibri" w:hAnsi="Times New Roman" w:cs="Times New Roman"/>
          <w:spacing w:val="-2"/>
          <w:sz w:val="20"/>
          <w:szCs w:val="22"/>
        </w:rPr>
        <w:sectPr w:rsidR="000F13B3" w:rsidRPr="000F13B3">
          <w:footerReference w:type="default" r:id="rId28"/>
          <w:pgSz w:w="16840" w:h="11900" w:orient="landscape"/>
          <w:pgMar w:top="780" w:right="460" w:bottom="1220" w:left="620" w:header="0" w:footer="1035" w:gutter="0"/>
          <w:pgNumType w:start="10"/>
          <w:cols w:space="720"/>
        </w:sectPr>
      </w:pPr>
      <w:r w:rsidRPr="000F13B3">
        <w:rPr>
          <w:rFonts w:ascii="Times New Roman" w:eastAsia="Calibri" w:hAnsi="Times New Roman" w:cs="Times New Roman"/>
          <w:spacing w:val="-2"/>
          <w:sz w:val="20"/>
          <w:szCs w:val="22"/>
        </w:rPr>
        <w:t>М.П.</w:t>
      </w:r>
    </w:p>
    <w:p w:rsidR="000F13B3" w:rsidRPr="000F13B3" w:rsidRDefault="000F13B3" w:rsidP="000F13B3">
      <w:pPr>
        <w:widowControl w:val="0"/>
        <w:spacing w:line="227" w:lineRule="exact"/>
        <w:ind w:right="3804"/>
        <w:jc w:val="right"/>
        <w:rPr>
          <w:rFonts w:ascii="Times New Roman" w:eastAsia="Calibri" w:hAnsi="Times New Roman" w:cs="Times New Roman"/>
          <w:spacing w:val="-2"/>
          <w:sz w:val="20"/>
          <w:szCs w:val="22"/>
        </w:rPr>
      </w:pPr>
    </w:p>
    <w:p w:rsidR="000F13B3" w:rsidRPr="000F13B3" w:rsidRDefault="000F13B3" w:rsidP="000F13B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F13B3" w:rsidRPr="00F30911" w:rsidRDefault="000F13B3" w:rsidP="00CD227A">
      <w:pPr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Приложение </w:t>
      </w:r>
      <w:r w:rsidR="008277A5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№ 9</w:t>
      </w:r>
    </w:p>
    <w:p w:rsidR="000F13B3" w:rsidRPr="000F13B3" w:rsidRDefault="000F13B3" w:rsidP="000F13B3">
      <w:pPr>
        <w:snapToGrid w:val="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Согласие на обработку персональных данных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(заполняется родителем или опекуном несовершеннолетнего участника конкурса)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Я, _________________________________________________________________________________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(ФИО родителя или опекуна)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соответствии с ФЗ РФ от 27.07.2006 г. № 152-ФЗ «О персональных данных» даю своё согласие на обработку БУК ВО «Областная универсальная научная библиотека» персональных данных моего ребенка _____________________________________________________________________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(ФИО ребёнка)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необходимых для участия в </w:t>
      </w:r>
      <w:r w:rsidRPr="000F13B3">
        <w:rPr>
          <w:rFonts w:ascii="Times New Roman" w:eastAsia="Times New Roman" w:hAnsi="Times New Roman" w:cs="Times New Roman"/>
          <w:lang w:val="en-US"/>
        </w:rPr>
        <w:t>VII</w:t>
      </w:r>
      <w:r w:rsidR="008277A5">
        <w:rPr>
          <w:rFonts w:ascii="Times New Roman" w:eastAsia="Times New Roman" w:hAnsi="Times New Roman" w:cs="Times New Roman"/>
          <w:lang w:val="en-US"/>
        </w:rPr>
        <w:t>I</w:t>
      </w:r>
      <w:r w:rsidR="008277A5">
        <w:rPr>
          <w:rFonts w:ascii="Times New Roman" w:eastAsia="Times New Roman" w:hAnsi="Times New Roman" w:cs="Times New Roman"/>
        </w:rPr>
        <w:t xml:space="preserve"> </w:t>
      </w: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Всероссийском конкурсе юных чтецов «Живая классика» в Вологодской области. </w:t>
      </w:r>
    </w:p>
    <w:p w:rsidR="000F13B3" w:rsidRPr="000F13B3" w:rsidRDefault="000F13B3" w:rsidP="000F13B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представителя несовершеннолетнего участника: ___________________________________________________________________________________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Документ, удостоверяющий личность родителя (либо реквизиты доверенности, или иного документа, подтверждающего полномочия представителя) 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(Вид документа, серия, номер, когда и кем выдан) 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Перечень обрабатываемых персональных данных: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ФИО ребёнка _______________________________________________________________________</w:t>
      </w:r>
    </w:p>
    <w:p w:rsidR="000F13B3" w:rsidRPr="000F13B3" w:rsidRDefault="000F13B3" w:rsidP="000F13B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Дата рождения ребёнка (дд.мм.гггг.) 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3. Адрес по прописке:________________________________________________________________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4. Данные свидетельства о рождении ребёнка (либо паспортные данные):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5. Сведения о месте учёбы (образовательное учреждение, класс) ___________________________ 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6. Контактные телефоны: мобильный __________________________________________________,</w:t>
      </w:r>
    </w:p>
    <w:p w:rsidR="000F13B3" w:rsidRPr="000F13B3" w:rsidRDefault="000F13B3" w:rsidP="000F13B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домашний (с кодом населенного пункта) 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случае, если ______________________________________________________________________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(ФИО ребёнка)</w:t>
      </w:r>
    </w:p>
    <w:p w:rsidR="000F13B3" w:rsidRPr="000F13B3" w:rsidRDefault="000F13B3" w:rsidP="000F13B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войдет в число победителей конкурса, даю своё согласие на публикацию </w:t>
      </w:r>
      <w:r w:rsidRPr="000F13B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в электронных и печатных информационных средствах и сети Интернет, в том числе на</w:t>
      </w:r>
      <w:r w:rsidR="008277A5" w:rsidRPr="008277A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Pr="000F13B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сайтах </w:t>
      </w:r>
      <w:hyperlink r:id="rId29" w:history="1"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val="en-US" w:eastAsia="ru-RU"/>
          </w:rPr>
          <w:t>www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.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val="en-US" w:eastAsia="ru-RU"/>
          </w:rPr>
          <w:t>booksite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.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val="en-US" w:eastAsia="ru-RU"/>
          </w:rPr>
          <w:t>ru</w:t>
        </w:r>
      </w:hyperlink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hyperlink r:id="rId30" w:history="1"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www.library35.tendryakovka.ru</w:t>
        </w:r>
      </w:hyperlink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следующих персональных данных моего ребёнка: 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Фамилия, имя.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Место жительства (муниципальный район/городской округ, населенный пункт).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Образовательное учреждение, класс.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Настоящее согласие на обработку персональных данных действует в течение 5 лет с момента подписания, либо до дня его отзыва в письменной форме. 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БУК ВО «Областная универсальная научная библиотека» (оператор персональных данных): 160000, г. Вологда, ул. М. Ульяновой, д. 1.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«___»_____________201</w:t>
      </w:r>
      <w:r w:rsidR="00CD227A" w:rsidRPr="00F30911">
        <w:rPr>
          <w:rFonts w:ascii="Times New Roman" w:eastAsia="Times New Roman" w:hAnsi="Times New Roman" w:cs="Times New Roman"/>
          <w:sz w:val="22"/>
          <w:szCs w:val="22"/>
          <w:lang w:eastAsia="ru-RU"/>
        </w:rPr>
        <w:t>9</w:t>
      </w: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 </w:t>
      </w: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  <w:t>_______________________ (____________________)</w:t>
      </w:r>
    </w:p>
    <w:p w:rsidR="000F13B3" w:rsidRPr="00F30911" w:rsidRDefault="000F13B3" w:rsidP="00CD227A">
      <w:pPr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подпись                             расшифровка</w:t>
      </w:r>
      <w:r w:rsidRPr="000F13B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br w:type="page"/>
      </w:r>
      <w:r w:rsidRPr="000F13B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lastRenderedPageBreak/>
        <w:t>Приложение</w:t>
      </w:r>
      <w:r w:rsidR="008277A5" w:rsidRPr="00625655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</w:t>
      </w:r>
      <w:r w:rsidR="008277A5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№</w:t>
      </w:r>
      <w:r w:rsidRPr="000F13B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</w:t>
      </w:r>
      <w:r w:rsidR="00C2502C" w:rsidRPr="00F30911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1</w:t>
      </w:r>
      <w:r w:rsidR="008277A5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0</w:t>
      </w:r>
    </w:p>
    <w:p w:rsidR="000F13B3" w:rsidRPr="000F13B3" w:rsidRDefault="000F13B3" w:rsidP="000F13B3">
      <w:pPr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Согласие на обработку персональных данных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(заполняется педагогом, подготовившим победителя муниципального этапа конкурса)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Я, ________________________________________________________________________________,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(ФИО участника)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соответствии с ФЗ РФ от 27.07.2006 г. № 152-ФЗ «О персональных данных» даю своё согласие на обработку БУК ВО «Областная универсальная научная библиотека» моих персональных данных, необходимых для участия в </w:t>
      </w:r>
      <w:r w:rsidRPr="000F13B3">
        <w:rPr>
          <w:rFonts w:ascii="Times New Roman" w:eastAsia="Times New Roman" w:hAnsi="Times New Roman" w:cs="Times New Roman"/>
          <w:lang w:val="en-US"/>
        </w:rPr>
        <w:t>VII</w:t>
      </w:r>
      <w:r w:rsidR="008277A5">
        <w:rPr>
          <w:rFonts w:ascii="Times New Roman" w:eastAsia="Times New Roman" w:hAnsi="Times New Roman" w:cs="Times New Roman"/>
          <w:lang w:val="en-US"/>
        </w:rPr>
        <w:t>I</w:t>
      </w:r>
      <w:r w:rsidR="008277A5" w:rsidRPr="008277A5">
        <w:rPr>
          <w:rFonts w:ascii="Times New Roman" w:eastAsia="Times New Roman" w:hAnsi="Times New Roman" w:cs="Times New Roman"/>
        </w:rPr>
        <w:t xml:space="preserve"> </w:t>
      </w: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Всероссийском конкурсе юных чтецов «Живая классика» в Вологодской области. 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Перечень обрабатываемых персональных данных: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ФИО участника 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Дата рождения участника (дд.мм.гггг.) 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3. Адрес по прописке:________________________________________________________________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4. Паспортные данные участника: ______________________________________________________</w:t>
      </w:r>
    </w:p>
    <w:p w:rsidR="000F13B3" w:rsidRPr="000F13B3" w:rsidRDefault="000F13B3" w:rsidP="000F13B3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5. Сведения о месте учёбы (образовательное учреждение, класс) 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Контактные телефоны: 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мобильный ________________________________________________________________________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домашний (с кодом населенного пункта) _______________________________________________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В случае, если мои ученики войдут в число победителей регионального этапа конкурса юных чтецов «Живая классика», я, ____________________________________________________________________,</w:t>
      </w:r>
    </w:p>
    <w:p w:rsidR="000F13B3" w:rsidRPr="000F13B3" w:rsidRDefault="000F13B3" w:rsidP="000F13B3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(ФИО участника),</w:t>
      </w:r>
    </w:p>
    <w:p w:rsidR="000F13B3" w:rsidRPr="000F13B3" w:rsidRDefault="000F13B3" w:rsidP="000F13B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даю своё согласие на публикацию </w:t>
      </w:r>
      <w:r w:rsidRPr="000F13B3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в электронных и печатных информационных средствах и сети Интернет, в том числе на сайтах </w:t>
      </w:r>
      <w:hyperlink r:id="rId31" w:history="1"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val="en-US" w:eastAsia="ru-RU"/>
          </w:rPr>
          <w:t>www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.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val="en-US" w:eastAsia="ru-RU"/>
          </w:rPr>
          <w:t>booksite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.</w:t>
        </w:r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val="en-US" w:eastAsia="ru-RU"/>
          </w:rPr>
          <w:t>ru</w:t>
        </w:r>
      </w:hyperlink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hyperlink r:id="rId32" w:history="1">
        <w:r w:rsidRPr="000F13B3">
          <w:rPr>
            <w:rFonts w:ascii="Times New Roman" w:eastAsia="Times New Roman" w:hAnsi="Times New Roman" w:cs="Times New Roman"/>
            <w:sz w:val="22"/>
            <w:szCs w:val="22"/>
            <w:u w:val="single"/>
            <w:lang w:eastAsia="ru-RU"/>
          </w:rPr>
          <w:t>www.library35.tendryakovka.ru</w:t>
        </w:r>
      </w:hyperlink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следующих персональных данных: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Фамилия, имя, отчество.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Место жительства (муниципальный район/городской округ, населенный пункт).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Образовательное учреждение.</w:t>
      </w:r>
    </w:p>
    <w:p w:rsidR="000F13B3" w:rsidRPr="000F13B3" w:rsidRDefault="000F13B3" w:rsidP="000F13B3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Перечень действий, предусмотренных с персональными данными участника Конкурса: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</w:t>
      </w:r>
    </w:p>
    <w:p w:rsidR="000F13B3" w:rsidRPr="000F13B3" w:rsidRDefault="000F13B3" w:rsidP="000F13B3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Настоящее согласие на обработку персональных данных действует в течение 5 лет с момента подписания, либо до дня его отзыва в письменной форме. 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  </w:t>
      </w:r>
    </w:p>
    <w:p w:rsidR="000F13B3" w:rsidRPr="000F13B3" w:rsidRDefault="000F13B3" w:rsidP="000F13B3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БУК ВО «Областная универсальная научная библиотека» (оператор персональных данных): 160000, г. Вологда, ул. М. Ульяновой, д.1.</w:t>
      </w: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0F13B3" w:rsidRPr="000F13B3" w:rsidRDefault="000F13B3" w:rsidP="000F13B3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«___»_____________201</w:t>
      </w:r>
      <w:r w:rsidR="00CD227A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9</w:t>
      </w:r>
      <w:r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                               ________________ (                        )</w:t>
      </w:r>
    </w:p>
    <w:p w:rsidR="000F13B3" w:rsidRPr="000F13B3" w:rsidRDefault="00CD227A" w:rsidP="00CD227A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F13B3" w:rsidRPr="000F13B3" w:rsidSect="004D2130">
          <w:pgSz w:w="11900" w:h="16840"/>
          <w:pgMar w:top="620" w:right="780" w:bottom="460" w:left="1220" w:header="0" w:footer="1035" w:gutter="0"/>
          <w:pgNumType w:start="10"/>
          <w:cols w:space="720"/>
          <w:docGrid w:linePitch="381"/>
        </w:sectPr>
      </w:pPr>
      <w:r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                                </w:t>
      </w:r>
      <w:r w:rsidR="000F13B3"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              </w:t>
      </w:r>
      <w:r w:rsidR="000F13B3" w:rsidRPr="000F13B3">
        <w:rPr>
          <w:rFonts w:ascii="Times New Roman" w:eastAsia="Times New Roman" w:hAnsi="Times New Roman" w:cs="Times New Roman"/>
          <w:sz w:val="22"/>
          <w:szCs w:val="22"/>
          <w:lang w:eastAsia="ru-RU"/>
        </w:rPr>
        <w:t>расшифровка</w:t>
      </w:r>
    </w:p>
    <w:p w:rsidR="008970A3" w:rsidRPr="00064A06" w:rsidRDefault="008970A3" w:rsidP="0074650F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</w:p>
    <w:sectPr w:rsidR="008970A3" w:rsidRPr="00064A06" w:rsidSect="00AC4C64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A" w:rsidRDefault="003A14CA" w:rsidP="006910BC">
      <w:r>
        <w:separator/>
      </w:r>
    </w:p>
  </w:endnote>
  <w:endnote w:type="continuationSeparator" w:id="0">
    <w:p w:rsidR="003A14CA" w:rsidRDefault="003A14CA" w:rsidP="006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52" w:rsidRDefault="00D23E5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5296535</wp:posOffset>
              </wp:positionH>
              <wp:positionV relativeFrom="page">
                <wp:posOffset>6759575</wp:posOffset>
              </wp:positionV>
              <wp:extent cx="203200" cy="177800"/>
              <wp:effectExtent l="0" t="0" r="6350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E52" w:rsidRDefault="00D23E52">
                          <w:pPr>
                            <w:spacing w:line="265" w:lineRule="exact"/>
                            <w:ind w:left="40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17.05pt;margin-top:532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f1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mhhq9N3OgWn+w7czADb0GXHVHd3svyqkZDrhogdvVFK9g0lFWQX2pv+2dUR&#10;R1uQbf9BVhCG7I10QEOtWls6KAYCdOjS46kzNpUSNqPgEr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" filled="f" stroked="f">
              <v:textbox inset="0,0,0,0">
                <w:txbxContent>
                  <w:p w:rsidR="00D23E52" w:rsidRDefault="00D23E52">
                    <w:pPr>
                      <w:spacing w:line="265" w:lineRule="exact"/>
                      <w:ind w:left="40"/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A" w:rsidRDefault="003A14CA" w:rsidP="006910BC">
      <w:r>
        <w:separator/>
      </w:r>
    </w:p>
  </w:footnote>
  <w:footnote w:type="continuationSeparator" w:id="0">
    <w:p w:rsidR="003A14CA" w:rsidRDefault="003A14CA" w:rsidP="0069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278"/>
    <w:multiLevelType w:val="multilevel"/>
    <w:tmpl w:val="BA1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8666A"/>
    <w:multiLevelType w:val="multilevel"/>
    <w:tmpl w:val="93A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82F"/>
    <w:multiLevelType w:val="hybridMultilevel"/>
    <w:tmpl w:val="075835C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0F9"/>
    <w:multiLevelType w:val="multilevel"/>
    <w:tmpl w:val="310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A5AF9"/>
    <w:multiLevelType w:val="multilevel"/>
    <w:tmpl w:val="894EF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DF8795E"/>
    <w:multiLevelType w:val="multilevel"/>
    <w:tmpl w:val="A87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A3F17"/>
    <w:multiLevelType w:val="hybridMultilevel"/>
    <w:tmpl w:val="ED6E5370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6150"/>
    <w:multiLevelType w:val="multilevel"/>
    <w:tmpl w:val="FCF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7FB5582"/>
    <w:multiLevelType w:val="multilevel"/>
    <w:tmpl w:val="01B61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8C4D8F"/>
    <w:multiLevelType w:val="multilevel"/>
    <w:tmpl w:val="648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321E1F"/>
    <w:multiLevelType w:val="hybridMultilevel"/>
    <w:tmpl w:val="696A5F06"/>
    <w:lvl w:ilvl="0" w:tplc="046C09B8">
      <w:start w:val="1"/>
      <w:numFmt w:val="bullet"/>
      <w:lvlText w:val="*"/>
      <w:lvlJc w:val="left"/>
      <w:pPr>
        <w:ind w:left="359" w:hanging="13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2420213A">
      <w:start w:val="1"/>
      <w:numFmt w:val="bullet"/>
      <w:lvlText w:val="•"/>
      <w:lvlJc w:val="left"/>
      <w:pPr>
        <w:ind w:left="1900" w:hanging="130"/>
      </w:pPr>
      <w:rPr>
        <w:rFonts w:hint="default"/>
      </w:rPr>
    </w:lvl>
    <w:lvl w:ilvl="2" w:tplc="11AEC7FC">
      <w:start w:val="1"/>
      <w:numFmt w:val="bullet"/>
      <w:lvlText w:val="•"/>
      <w:lvlJc w:val="left"/>
      <w:pPr>
        <w:ind w:left="3440" w:hanging="130"/>
      </w:pPr>
      <w:rPr>
        <w:rFonts w:hint="default"/>
      </w:rPr>
    </w:lvl>
    <w:lvl w:ilvl="3" w:tplc="8ADEE2FE">
      <w:start w:val="1"/>
      <w:numFmt w:val="bullet"/>
      <w:lvlText w:val="•"/>
      <w:lvlJc w:val="left"/>
      <w:pPr>
        <w:ind w:left="4980" w:hanging="130"/>
      </w:pPr>
      <w:rPr>
        <w:rFonts w:hint="default"/>
      </w:rPr>
    </w:lvl>
    <w:lvl w:ilvl="4" w:tplc="B4B64CE6">
      <w:start w:val="1"/>
      <w:numFmt w:val="bullet"/>
      <w:lvlText w:val="•"/>
      <w:lvlJc w:val="left"/>
      <w:pPr>
        <w:ind w:left="6520" w:hanging="130"/>
      </w:pPr>
      <w:rPr>
        <w:rFonts w:hint="default"/>
      </w:rPr>
    </w:lvl>
    <w:lvl w:ilvl="5" w:tplc="AD4CB01E">
      <w:start w:val="1"/>
      <w:numFmt w:val="bullet"/>
      <w:lvlText w:val="•"/>
      <w:lvlJc w:val="left"/>
      <w:pPr>
        <w:ind w:left="8060" w:hanging="130"/>
      </w:pPr>
      <w:rPr>
        <w:rFonts w:hint="default"/>
      </w:rPr>
    </w:lvl>
    <w:lvl w:ilvl="6" w:tplc="05D4FB04">
      <w:start w:val="1"/>
      <w:numFmt w:val="bullet"/>
      <w:lvlText w:val="•"/>
      <w:lvlJc w:val="left"/>
      <w:pPr>
        <w:ind w:left="9600" w:hanging="130"/>
      </w:pPr>
      <w:rPr>
        <w:rFonts w:hint="default"/>
      </w:rPr>
    </w:lvl>
    <w:lvl w:ilvl="7" w:tplc="80BAD1DC">
      <w:start w:val="1"/>
      <w:numFmt w:val="bullet"/>
      <w:lvlText w:val="•"/>
      <w:lvlJc w:val="left"/>
      <w:pPr>
        <w:ind w:left="11140" w:hanging="130"/>
      </w:pPr>
      <w:rPr>
        <w:rFonts w:hint="default"/>
      </w:rPr>
    </w:lvl>
    <w:lvl w:ilvl="8" w:tplc="9CACFF24">
      <w:start w:val="1"/>
      <w:numFmt w:val="bullet"/>
      <w:lvlText w:val="•"/>
      <w:lvlJc w:val="left"/>
      <w:pPr>
        <w:ind w:left="12680" w:hanging="130"/>
      </w:pPr>
      <w:rPr>
        <w:rFonts w:hint="default"/>
      </w:rPr>
    </w:lvl>
  </w:abstractNum>
  <w:abstractNum w:abstractNumId="14">
    <w:nsid w:val="4CC84844"/>
    <w:multiLevelType w:val="hybridMultilevel"/>
    <w:tmpl w:val="54944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41281"/>
    <w:multiLevelType w:val="multilevel"/>
    <w:tmpl w:val="1C6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130469"/>
    <w:multiLevelType w:val="multilevel"/>
    <w:tmpl w:val="C91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E87B9B"/>
    <w:multiLevelType w:val="hybridMultilevel"/>
    <w:tmpl w:val="54D62790"/>
    <w:lvl w:ilvl="0" w:tplc="3300E6B4">
      <w:start w:val="1"/>
      <w:numFmt w:val="bullet"/>
      <w:lvlText w:val="*"/>
      <w:lvlJc w:val="left"/>
      <w:pPr>
        <w:ind w:left="373" w:hanging="14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61C1898">
      <w:start w:val="1"/>
      <w:numFmt w:val="bullet"/>
      <w:lvlText w:val="•"/>
      <w:lvlJc w:val="left"/>
      <w:pPr>
        <w:ind w:left="1918" w:hanging="144"/>
      </w:pPr>
      <w:rPr>
        <w:rFonts w:hint="default"/>
      </w:rPr>
    </w:lvl>
    <w:lvl w:ilvl="2" w:tplc="DCE28658">
      <w:start w:val="1"/>
      <w:numFmt w:val="bullet"/>
      <w:lvlText w:val="•"/>
      <w:lvlJc w:val="left"/>
      <w:pPr>
        <w:ind w:left="3456" w:hanging="144"/>
      </w:pPr>
      <w:rPr>
        <w:rFonts w:hint="default"/>
      </w:rPr>
    </w:lvl>
    <w:lvl w:ilvl="3" w:tplc="4FE8E15A">
      <w:start w:val="1"/>
      <w:numFmt w:val="bullet"/>
      <w:lvlText w:val="•"/>
      <w:lvlJc w:val="left"/>
      <w:pPr>
        <w:ind w:left="4994" w:hanging="144"/>
      </w:pPr>
      <w:rPr>
        <w:rFonts w:hint="default"/>
      </w:rPr>
    </w:lvl>
    <w:lvl w:ilvl="4" w:tplc="D33055F8">
      <w:start w:val="1"/>
      <w:numFmt w:val="bullet"/>
      <w:lvlText w:val="•"/>
      <w:lvlJc w:val="left"/>
      <w:pPr>
        <w:ind w:left="6532" w:hanging="144"/>
      </w:pPr>
      <w:rPr>
        <w:rFonts w:hint="default"/>
      </w:rPr>
    </w:lvl>
    <w:lvl w:ilvl="5" w:tplc="85C4234E">
      <w:start w:val="1"/>
      <w:numFmt w:val="bullet"/>
      <w:lvlText w:val="•"/>
      <w:lvlJc w:val="left"/>
      <w:pPr>
        <w:ind w:left="8070" w:hanging="144"/>
      </w:pPr>
      <w:rPr>
        <w:rFonts w:hint="default"/>
      </w:rPr>
    </w:lvl>
    <w:lvl w:ilvl="6" w:tplc="B4D00064">
      <w:start w:val="1"/>
      <w:numFmt w:val="bullet"/>
      <w:lvlText w:val="•"/>
      <w:lvlJc w:val="left"/>
      <w:pPr>
        <w:ind w:left="9608" w:hanging="144"/>
      </w:pPr>
      <w:rPr>
        <w:rFonts w:hint="default"/>
      </w:rPr>
    </w:lvl>
    <w:lvl w:ilvl="7" w:tplc="7E48F442">
      <w:start w:val="1"/>
      <w:numFmt w:val="bullet"/>
      <w:lvlText w:val="•"/>
      <w:lvlJc w:val="left"/>
      <w:pPr>
        <w:ind w:left="11146" w:hanging="144"/>
      </w:pPr>
      <w:rPr>
        <w:rFonts w:hint="default"/>
      </w:rPr>
    </w:lvl>
    <w:lvl w:ilvl="8" w:tplc="32429BEC">
      <w:start w:val="1"/>
      <w:numFmt w:val="bullet"/>
      <w:lvlText w:val="•"/>
      <w:lvlJc w:val="left"/>
      <w:pPr>
        <w:ind w:left="12684" w:hanging="144"/>
      </w:pPr>
      <w:rPr>
        <w:rFonts w:hint="default"/>
      </w:rPr>
    </w:lvl>
  </w:abstractNum>
  <w:abstractNum w:abstractNumId="19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635399"/>
    <w:multiLevelType w:val="hybridMultilevel"/>
    <w:tmpl w:val="ACA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D1B4E"/>
    <w:multiLevelType w:val="multilevel"/>
    <w:tmpl w:val="718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B6329"/>
    <w:multiLevelType w:val="multilevel"/>
    <w:tmpl w:val="D77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1"/>
  </w:num>
  <w:num w:numId="5">
    <w:abstractNumId w:val="20"/>
  </w:num>
  <w:num w:numId="6">
    <w:abstractNumId w:val="19"/>
  </w:num>
  <w:num w:numId="7">
    <w:abstractNumId w:val="10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17"/>
  </w:num>
  <w:num w:numId="16">
    <w:abstractNumId w:val="0"/>
  </w:num>
  <w:num w:numId="17">
    <w:abstractNumId w:val="16"/>
  </w:num>
  <w:num w:numId="18">
    <w:abstractNumId w:val="7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AE"/>
    <w:rsid w:val="00032F59"/>
    <w:rsid w:val="00064A06"/>
    <w:rsid w:val="00065986"/>
    <w:rsid w:val="0007326B"/>
    <w:rsid w:val="0009535F"/>
    <w:rsid w:val="000A5F73"/>
    <w:rsid w:val="000C79F6"/>
    <w:rsid w:val="000F13B3"/>
    <w:rsid w:val="00124496"/>
    <w:rsid w:val="00130035"/>
    <w:rsid w:val="0014168D"/>
    <w:rsid w:val="00151367"/>
    <w:rsid w:val="00160B5E"/>
    <w:rsid w:val="00164BFB"/>
    <w:rsid w:val="001A18E3"/>
    <w:rsid w:val="001A4AAE"/>
    <w:rsid w:val="001C2E2A"/>
    <w:rsid w:val="001D2995"/>
    <w:rsid w:val="001F2F1C"/>
    <w:rsid w:val="00206023"/>
    <w:rsid w:val="002507CE"/>
    <w:rsid w:val="00252AFD"/>
    <w:rsid w:val="0025613D"/>
    <w:rsid w:val="002C3546"/>
    <w:rsid w:val="002D5823"/>
    <w:rsid w:val="002E55D5"/>
    <w:rsid w:val="002E7ED9"/>
    <w:rsid w:val="00322E74"/>
    <w:rsid w:val="00325D1E"/>
    <w:rsid w:val="00344C75"/>
    <w:rsid w:val="00365A33"/>
    <w:rsid w:val="003A14CA"/>
    <w:rsid w:val="003E668B"/>
    <w:rsid w:val="003F5C9A"/>
    <w:rsid w:val="00416B8E"/>
    <w:rsid w:val="0042699C"/>
    <w:rsid w:val="00443873"/>
    <w:rsid w:val="00470B3C"/>
    <w:rsid w:val="00475AAC"/>
    <w:rsid w:val="00494D56"/>
    <w:rsid w:val="004D2130"/>
    <w:rsid w:val="004E4ADB"/>
    <w:rsid w:val="00521A8C"/>
    <w:rsid w:val="005263D7"/>
    <w:rsid w:val="00534518"/>
    <w:rsid w:val="0053547C"/>
    <w:rsid w:val="0054084B"/>
    <w:rsid w:val="00541890"/>
    <w:rsid w:val="00543C74"/>
    <w:rsid w:val="005536A2"/>
    <w:rsid w:val="00560AA0"/>
    <w:rsid w:val="00572EA0"/>
    <w:rsid w:val="005947D4"/>
    <w:rsid w:val="005A2B5C"/>
    <w:rsid w:val="005E25E8"/>
    <w:rsid w:val="005E6D60"/>
    <w:rsid w:val="005F3912"/>
    <w:rsid w:val="0062461C"/>
    <w:rsid w:val="00625655"/>
    <w:rsid w:val="00643E30"/>
    <w:rsid w:val="00645D6A"/>
    <w:rsid w:val="00646610"/>
    <w:rsid w:val="006910BC"/>
    <w:rsid w:val="00695EFC"/>
    <w:rsid w:val="006B6FC1"/>
    <w:rsid w:val="006D3495"/>
    <w:rsid w:val="006F66BF"/>
    <w:rsid w:val="00701993"/>
    <w:rsid w:val="00716443"/>
    <w:rsid w:val="0074650F"/>
    <w:rsid w:val="00757E4C"/>
    <w:rsid w:val="00770A16"/>
    <w:rsid w:val="00770AE6"/>
    <w:rsid w:val="00773D17"/>
    <w:rsid w:val="00780963"/>
    <w:rsid w:val="007928CF"/>
    <w:rsid w:val="007A79E0"/>
    <w:rsid w:val="007C7CC0"/>
    <w:rsid w:val="007D6461"/>
    <w:rsid w:val="007E269C"/>
    <w:rsid w:val="007E2D95"/>
    <w:rsid w:val="007E39BB"/>
    <w:rsid w:val="007E3DBA"/>
    <w:rsid w:val="008176B6"/>
    <w:rsid w:val="008277A5"/>
    <w:rsid w:val="0085671B"/>
    <w:rsid w:val="00886ABD"/>
    <w:rsid w:val="008970A3"/>
    <w:rsid w:val="008A69FB"/>
    <w:rsid w:val="008E0B79"/>
    <w:rsid w:val="009279F0"/>
    <w:rsid w:val="00951625"/>
    <w:rsid w:val="009624CA"/>
    <w:rsid w:val="00981573"/>
    <w:rsid w:val="00982EBD"/>
    <w:rsid w:val="009A4966"/>
    <w:rsid w:val="009C4DC9"/>
    <w:rsid w:val="009D1084"/>
    <w:rsid w:val="009E05FD"/>
    <w:rsid w:val="009F1A63"/>
    <w:rsid w:val="00A06B48"/>
    <w:rsid w:val="00A3113D"/>
    <w:rsid w:val="00A345AF"/>
    <w:rsid w:val="00A537E5"/>
    <w:rsid w:val="00A743B8"/>
    <w:rsid w:val="00A80F28"/>
    <w:rsid w:val="00A8177D"/>
    <w:rsid w:val="00A871F1"/>
    <w:rsid w:val="00AA321D"/>
    <w:rsid w:val="00AC4C64"/>
    <w:rsid w:val="00AD5AAF"/>
    <w:rsid w:val="00AE5141"/>
    <w:rsid w:val="00AE6B3E"/>
    <w:rsid w:val="00B20778"/>
    <w:rsid w:val="00B32D90"/>
    <w:rsid w:val="00B3573B"/>
    <w:rsid w:val="00B92B40"/>
    <w:rsid w:val="00BA22FE"/>
    <w:rsid w:val="00BD1C39"/>
    <w:rsid w:val="00BD3DCC"/>
    <w:rsid w:val="00BE2B58"/>
    <w:rsid w:val="00BF3C82"/>
    <w:rsid w:val="00BF5EC4"/>
    <w:rsid w:val="00C130EB"/>
    <w:rsid w:val="00C23614"/>
    <w:rsid w:val="00C2502C"/>
    <w:rsid w:val="00C2762F"/>
    <w:rsid w:val="00C44983"/>
    <w:rsid w:val="00C45ACE"/>
    <w:rsid w:val="00CA621E"/>
    <w:rsid w:val="00CB35B0"/>
    <w:rsid w:val="00CD227A"/>
    <w:rsid w:val="00CE0C5F"/>
    <w:rsid w:val="00CE3D60"/>
    <w:rsid w:val="00D14C3A"/>
    <w:rsid w:val="00D1549A"/>
    <w:rsid w:val="00D23E52"/>
    <w:rsid w:val="00DB3700"/>
    <w:rsid w:val="00DB4E78"/>
    <w:rsid w:val="00DC5943"/>
    <w:rsid w:val="00DE4E38"/>
    <w:rsid w:val="00DE74F7"/>
    <w:rsid w:val="00DF6021"/>
    <w:rsid w:val="00E00F37"/>
    <w:rsid w:val="00E06B67"/>
    <w:rsid w:val="00E20674"/>
    <w:rsid w:val="00E427CF"/>
    <w:rsid w:val="00E56DFE"/>
    <w:rsid w:val="00E61429"/>
    <w:rsid w:val="00E649CA"/>
    <w:rsid w:val="00E64F31"/>
    <w:rsid w:val="00E703A0"/>
    <w:rsid w:val="00E75EE1"/>
    <w:rsid w:val="00E87CB4"/>
    <w:rsid w:val="00E96CDB"/>
    <w:rsid w:val="00EC32BB"/>
    <w:rsid w:val="00EE228E"/>
    <w:rsid w:val="00EF277A"/>
    <w:rsid w:val="00F01DBD"/>
    <w:rsid w:val="00F236EF"/>
    <w:rsid w:val="00F27A11"/>
    <w:rsid w:val="00F30911"/>
    <w:rsid w:val="00F30D04"/>
    <w:rsid w:val="00F336DA"/>
    <w:rsid w:val="00F52CEF"/>
    <w:rsid w:val="00F65C05"/>
    <w:rsid w:val="00F775EC"/>
    <w:rsid w:val="00F80253"/>
    <w:rsid w:val="00FA3DE3"/>
    <w:rsid w:val="00FC5624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02DC1F-BE3B-490F-A736-C46F0EDF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5"/>
  </w:style>
  <w:style w:type="paragraph" w:styleId="2">
    <w:name w:val="heading 2"/>
    <w:basedOn w:val="a"/>
    <w:link w:val="20"/>
    <w:uiPriority w:val="9"/>
    <w:qFormat/>
    <w:rsid w:val="001A4A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AE"/>
    <w:rPr>
      <w:rFonts w:ascii="Times" w:hAnsi="Times"/>
      <w:b/>
      <w:bCs/>
      <w:sz w:val="36"/>
      <w:szCs w:val="36"/>
    </w:rPr>
  </w:style>
  <w:style w:type="paragraph" w:customStyle="1" w:styleId="h2-sm">
    <w:name w:val="h2-sm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td-blockquote-text">
    <w:name w:val="eltd-blockquote-text"/>
    <w:basedOn w:val="a"/>
    <w:rsid w:val="001A4A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A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nhideWhenUsed/>
    <w:rsid w:val="001A4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82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D3D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3DC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3D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3D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3D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3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DC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C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03A0"/>
    <w:rPr>
      <w:rFonts w:ascii="Calibri" w:eastAsia="Calibri" w:hAnsi="Calibri" w:cs="Times New Roman"/>
      <w:sz w:val="22"/>
      <w:szCs w:val="22"/>
    </w:rPr>
  </w:style>
  <w:style w:type="character" w:customStyle="1" w:styleId="st">
    <w:name w:val="st"/>
    <w:basedOn w:val="a0"/>
    <w:rsid w:val="00E703A0"/>
  </w:style>
  <w:style w:type="paragraph" w:styleId="af">
    <w:name w:val="header"/>
    <w:basedOn w:val="a"/>
    <w:link w:val="af0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910BC"/>
  </w:style>
  <w:style w:type="paragraph" w:styleId="af1">
    <w:name w:val="footer"/>
    <w:basedOn w:val="a"/>
    <w:link w:val="af2"/>
    <w:uiPriority w:val="99"/>
    <w:semiHidden/>
    <w:unhideWhenUsed/>
    <w:rsid w:val="006910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9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7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6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0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8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4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3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2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64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3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3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ryakovka@ya.ru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hyperlink" Target="mailto:tendryakovka@y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ngreaders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ngreaders.ru" TargetMode="External"/><Relationship Id="rId17" Type="http://schemas.openxmlformats.org/officeDocument/2006/relationships/hyperlink" Target="http://vseskazki.su/eduard-uspenskij/krokodil-gena-i-ego-druzya.html" TargetMode="External"/><Relationship Id="rId25" Type="http://schemas.openxmlformats.org/officeDocument/2006/relationships/hyperlink" Target="mailto:tendryakovka@ya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://www.youngreaders.ru" TargetMode="External"/><Relationship Id="rId29" Type="http://schemas.openxmlformats.org/officeDocument/2006/relationships/hyperlink" Target="http://www.booksit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mailto:tendryakovka@ya.ru" TargetMode="External"/><Relationship Id="rId32" Type="http://schemas.openxmlformats.org/officeDocument/2006/relationships/hyperlink" Target="http://www.library35.tendryakov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://www.youngreaders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youngreaders.ru/" TargetMode="External"/><Relationship Id="rId19" Type="http://schemas.openxmlformats.org/officeDocument/2006/relationships/hyperlink" Target="http://www.youngreaders.ru" TargetMode="External"/><Relationship Id="rId31" Type="http://schemas.openxmlformats.org/officeDocument/2006/relationships/hyperlink" Target="http://www.book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/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://www.youngreaders.ru" TargetMode="External"/><Relationship Id="rId27" Type="http://schemas.openxmlformats.org/officeDocument/2006/relationships/hyperlink" Target="mailto:tendryakovka@ya.ru" TargetMode="External"/><Relationship Id="rId30" Type="http://schemas.openxmlformats.org/officeDocument/2006/relationships/hyperlink" Target="http://www.library35.tendryak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91D2-A9D4-4B6A-8088-239B7830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cp:lastPrinted>2018-12-26T11:28:00Z</cp:lastPrinted>
  <dcterms:created xsi:type="dcterms:W3CDTF">2018-12-26T11:30:00Z</dcterms:created>
  <dcterms:modified xsi:type="dcterms:W3CDTF">2018-12-26T11:30:00Z</dcterms:modified>
</cp:coreProperties>
</file>